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D5525" w14:textId="01298548" w:rsidR="001C7142" w:rsidRDefault="001C7142" w:rsidP="001C7142">
      <w:pPr>
        <w:pStyle w:val="CRCoverPage"/>
        <w:tabs>
          <w:tab w:val="right" w:pos="9639"/>
        </w:tabs>
        <w:spacing w:after="0"/>
        <w:rPr>
          <w:b/>
          <w:i/>
          <w:noProof/>
          <w:sz w:val="28"/>
        </w:rPr>
      </w:pPr>
      <w:r>
        <w:rPr>
          <w:b/>
          <w:noProof/>
          <w:sz w:val="24"/>
        </w:rPr>
        <w:t>3GPP TSG-</w:t>
      </w:r>
      <w:r w:rsidR="00C9366D">
        <w:fldChar w:fldCharType="begin"/>
      </w:r>
      <w:r w:rsidR="00C9366D">
        <w:instrText xml:space="preserve"> DOCPROPERTY  TSG/WGRef  \* MERGEFORMAT </w:instrText>
      </w:r>
      <w:r w:rsidR="00C9366D">
        <w:fldChar w:fldCharType="separate"/>
      </w:r>
      <w:r>
        <w:rPr>
          <w:b/>
          <w:noProof/>
          <w:sz w:val="24"/>
        </w:rPr>
        <w:t>RAN3</w:t>
      </w:r>
      <w:r w:rsidR="00C9366D">
        <w:rPr>
          <w:b/>
          <w:noProof/>
          <w:sz w:val="24"/>
        </w:rPr>
        <w:fldChar w:fldCharType="end"/>
      </w:r>
      <w:r>
        <w:rPr>
          <w:b/>
          <w:noProof/>
          <w:sz w:val="24"/>
        </w:rPr>
        <w:t xml:space="preserve"> Meeting #</w:t>
      </w:r>
      <w:r w:rsidR="00C9366D">
        <w:fldChar w:fldCharType="begin"/>
      </w:r>
      <w:r w:rsidR="00C9366D">
        <w:instrText xml:space="preserve"> DOCPROPERTY  MtgSeq  \* MERGEFORMAT </w:instrText>
      </w:r>
      <w:r w:rsidR="00C9366D">
        <w:fldChar w:fldCharType="separate"/>
      </w:r>
      <w:r w:rsidRPr="00EB09B7">
        <w:rPr>
          <w:b/>
          <w:noProof/>
          <w:sz w:val="24"/>
        </w:rPr>
        <w:t xml:space="preserve"> </w:t>
      </w:r>
      <w:r>
        <w:rPr>
          <w:b/>
          <w:noProof/>
          <w:sz w:val="24"/>
        </w:rPr>
        <w:t>123</w:t>
      </w:r>
      <w:r w:rsidR="00C9366D">
        <w:rPr>
          <w:b/>
          <w:noProof/>
          <w:sz w:val="24"/>
        </w:rPr>
        <w:fldChar w:fldCharType="end"/>
      </w:r>
      <w:r>
        <w:rPr>
          <w:b/>
          <w:noProof/>
          <w:sz w:val="24"/>
        </w:rPr>
        <w:t>bis</w:t>
      </w:r>
      <w:r>
        <w:rPr>
          <w:b/>
          <w:i/>
          <w:noProof/>
          <w:sz w:val="28"/>
        </w:rPr>
        <w:tab/>
      </w:r>
      <w:r w:rsidR="00C9366D">
        <w:fldChar w:fldCharType="begin"/>
      </w:r>
      <w:r w:rsidR="00C9366D">
        <w:instrText xml:space="preserve"> DOCPROPERTY  Tdoc#  \* MERGEFORMAT </w:instrText>
      </w:r>
      <w:r w:rsidR="00C9366D">
        <w:fldChar w:fldCharType="separate"/>
      </w:r>
      <w:r>
        <w:rPr>
          <w:b/>
          <w:i/>
          <w:noProof/>
          <w:sz w:val="28"/>
        </w:rPr>
        <w:t>R3-24</w:t>
      </w:r>
      <w:r w:rsidR="00446A0D">
        <w:rPr>
          <w:b/>
          <w:i/>
          <w:noProof/>
          <w:sz w:val="28"/>
        </w:rPr>
        <w:t>1646</w:t>
      </w:r>
      <w:r w:rsidR="00C9366D">
        <w:rPr>
          <w:b/>
          <w:i/>
          <w:noProof/>
          <w:sz w:val="28"/>
        </w:rPr>
        <w:fldChar w:fldCharType="end"/>
      </w:r>
    </w:p>
    <w:p w14:paraId="44C84981" w14:textId="77777777" w:rsidR="001C7142" w:rsidRDefault="00C9366D" w:rsidP="001C7142">
      <w:pPr>
        <w:pStyle w:val="CRCoverPage"/>
        <w:outlineLvl w:val="0"/>
        <w:rPr>
          <w:b/>
          <w:noProof/>
          <w:sz w:val="24"/>
        </w:rPr>
      </w:pPr>
      <w:r>
        <w:fldChar w:fldCharType="begin"/>
      </w:r>
      <w:r>
        <w:instrText xml:space="preserve"> DOCPROPERTY  Location  \* MERGEFORMAT </w:instrText>
      </w:r>
      <w:r>
        <w:fldChar w:fldCharType="separate"/>
      </w:r>
      <w:r w:rsidR="001C7142">
        <w:rPr>
          <w:b/>
          <w:noProof/>
          <w:sz w:val="24"/>
        </w:rPr>
        <w:t>Changsha</w:t>
      </w:r>
      <w:r>
        <w:rPr>
          <w:b/>
          <w:noProof/>
          <w:sz w:val="24"/>
        </w:rPr>
        <w:fldChar w:fldCharType="end"/>
      </w:r>
      <w:r w:rsidR="001C7142">
        <w:rPr>
          <w:b/>
          <w:noProof/>
          <w:sz w:val="24"/>
        </w:rPr>
        <w:t xml:space="preserve">, China, </w:t>
      </w:r>
      <w:r>
        <w:fldChar w:fldCharType="begin"/>
      </w:r>
      <w:r>
        <w:instrText xml:space="preserve"> DOCPROPERTY  StartDate  \* MERGEFORMAT </w:instrText>
      </w:r>
      <w:r>
        <w:fldChar w:fldCharType="separate"/>
      </w:r>
      <w:r w:rsidR="001C7142">
        <w:rPr>
          <w:b/>
          <w:noProof/>
          <w:sz w:val="24"/>
        </w:rPr>
        <w:t>15-04-2024</w:t>
      </w:r>
      <w:r>
        <w:rPr>
          <w:b/>
          <w:noProof/>
          <w:sz w:val="24"/>
        </w:rPr>
        <w:fldChar w:fldCharType="end"/>
      </w:r>
      <w:r w:rsidR="001C7142">
        <w:rPr>
          <w:b/>
          <w:noProof/>
          <w:sz w:val="24"/>
        </w:rPr>
        <w:t xml:space="preserve"> – </w:t>
      </w:r>
      <w:r>
        <w:fldChar w:fldCharType="begin"/>
      </w:r>
      <w:r>
        <w:instrText xml:space="preserve"> DOCPROPERTY  EndDate  \* MERGEFORMAT </w:instrText>
      </w:r>
      <w:r>
        <w:fldChar w:fldCharType="separate"/>
      </w:r>
      <w:r w:rsidR="001C7142">
        <w:rPr>
          <w:b/>
          <w:noProof/>
          <w:sz w:val="24"/>
        </w:rPr>
        <w:t>19-04-2024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FB5861">
        <w:tc>
          <w:tcPr>
            <w:tcW w:w="9641" w:type="dxa"/>
            <w:gridSpan w:val="9"/>
            <w:tcBorders>
              <w:top w:val="single" w:sz="4" w:space="0" w:color="auto"/>
              <w:left w:val="single" w:sz="4" w:space="0" w:color="auto"/>
              <w:right w:val="single" w:sz="4" w:space="0" w:color="auto"/>
            </w:tcBorders>
          </w:tcPr>
          <w:p w14:paraId="52B8A444" w14:textId="0D923C4A" w:rsidR="001C7142" w:rsidRDefault="001C7142" w:rsidP="00FB5861">
            <w:pPr>
              <w:pStyle w:val="CRCoverPage"/>
              <w:spacing w:after="0"/>
              <w:jc w:val="right"/>
              <w:rPr>
                <w:i/>
                <w:noProof/>
              </w:rPr>
            </w:pPr>
            <w:r>
              <w:rPr>
                <w:i/>
                <w:noProof/>
                <w:sz w:val="14"/>
              </w:rPr>
              <w:t>CR-Form-v12.</w:t>
            </w:r>
            <w:r w:rsidR="00404110">
              <w:rPr>
                <w:i/>
                <w:noProof/>
                <w:sz w:val="14"/>
              </w:rPr>
              <w:t>3</w:t>
            </w:r>
          </w:p>
        </w:tc>
      </w:tr>
      <w:tr w:rsidR="001C7142" w14:paraId="2620D459" w14:textId="77777777" w:rsidTr="00FB5861">
        <w:tc>
          <w:tcPr>
            <w:tcW w:w="9641" w:type="dxa"/>
            <w:gridSpan w:val="9"/>
            <w:tcBorders>
              <w:left w:val="single" w:sz="4" w:space="0" w:color="auto"/>
              <w:right w:val="single" w:sz="4" w:space="0" w:color="auto"/>
            </w:tcBorders>
          </w:tcPr>
          <w:p w14:paraId="002853BB" w14:textId="77777777" w:rsidR="001C7142" w:rsidRDefault="001C7142" w:rsidP="00FB5861">
            <w:pPr>
              <w:pStyle w:val="CRCoverPage"/>
              <w:spacing w:after="0"/>
              <w:jc w:val="center"/>
              <w:rPr>
                <w:noProof/>
              </w:rPr>
            </w:pPr>
            <w:r>
              <w:rPr>
                <w:b/>
                <w:noProof/>
                <w:sz w:val="32"/>
              </w:rPr>
              <w:t>CHANGE REQUEST</w:t>
            </w:r>
          </w:p>
        </w:tc>
      </w:tr>
      <w:tr w:rsidR="001C7142" w14:paraId="2C60BA4E" w14:textId="77777777" w:rsidTr="00FB5861">
        <w:tc>
          <w:tcPr>
            <w:tcW w:w="9641" w:type="dxa"/>
            <w:gridSpan w:val="9"/>
            <w:tcBorders>
              <w:left w:val="single" w:sz="4" w:space="0" w:color="auto"/>
              <w:right w:val="single" w:sz="4" w:space="0" w:color="auto"/>
            </w:tcBorders>
          </w:tcPr>
          <w:p w14:paraId="547F22A3" w14:textId="77777777" w:rsidR="001C7142" w:rsidRDefault="001C7142" w:rsidP="00FB5861">
            <w:pPr>
              <w:pStyle w:val="CRCoverPage"/>
              <w:spacing w:after="0"/>
              <w:rPr>
                <w:noProof/>
                <w:sz w:val="8"/>
                <w:szCs w:val="8"/>
              </w:rPr>
            </w:pPr>
          </w:p>
        </w:tc>
      </w:tr>
      <w:tr w:rsidR="001C7142" w14:paraId="0CAEA605" w14:textId="77777777" w:rsidTr="00FB5861">
        <w:tc>
          <w:tcPr>
            <w:tcW w:w="142" w:type="dxa"/>
            <w:tcBorders>
              <w:left w:val="single" w:sz="4" w:space="0" w:color="auto"/>
            </w:tcBorders>
          </w:tcPr>
          <w:p w14:paraId="15D81C2E" w14:textId="77777777" w:rsidR="001C7142" w:rsidRDefault="001C7142" w:rsidP="00FB5861">
            <w:pPr>
              <w:pStyle w:val="CRCoverPage"/>
              <w:spacing w:after="0"/>
              <w:jc w:val="right"/>
              <w:rPr>
                <w:noProof/>
              </w:rPr>
            </w:pPr>
          </w:p>
        </w:tc>
        <w:tc>
          <w:tcPr>
            <w:tcW w:w="1559" w:type="dxa"/>
            <w:shd w:val="pct30" w:color="FFFF00" w:fill="auto"/>
          </w:tcPr>
          <w:p w14:paraId="1EBDBC06" w14:textId="79E9CC8E" w:rsidR="001C7142" w:rsidRPr="00410371" w:rsidRDefault="00C9366D" w:rsidP="00FB5861">
            <w:pPr>
              <w:pStyle w:val="CRCoverPage"/>
              <w:spacing w:after="0"/>
              <w:jc w:val="center"/>
              <w:rPr>
                <w:b/>
                <w:noProof/>
                <w:sz w:val="28"/>
              </w:rPr>
            </w:pPr>
            <w:r>
              <w:fldChar w:fldCharType="begin"/>
            </w:r>
            <w:r>
              <w:instrText xml:space="preserve"> DOCPROPERTY  Spec#  \* MERGEFORMAT </w:instrText>
            </w:r>
            <w:r>
              <w:fldChar w:fldCharType="separate"/>
            </w:r>
            <w:r w:rsidR="001C7142">
              <w:rPr>
                <w:b/>
                <w:noProof/>
                <w:sz w:val="28"/>
              </w:rPr>
              <w:t>36.413</w:t>
            </w:r>
            <w:r>
              <w:rPr>
                <w:b/>
                <w:noProof/>
                <w:sz w:val="28"/>
              </w:rPr>
              <w:fldChar w:fldCharType="end"/>
            </w:r>
          </w:p>
        </w:tc>
        <w:tc>
          <w:tcPr>
            <w:tcW w:w="709" w:type="dxa"/>
          </w:tcPr>
          <w:p w14:paraId="6FE2E534" w14:textId="77777777" w:rsidR="001C7142" w:rsidRDefault="001C7142" w:rsidP="00FB5861">
            <w:pPr>
              <w:pStyle w:val="CRCoverPage"/>
              <w:spacing w:after="0"/>
              <w:jc w:val="center"/>
              <w:rPr>
                <w:noProof/>
              </w:rPr>
            </w:pPr>
            <w:r>
              <w:rPr>
                <w:b/>
                <w:noProof/>
                <w:sz w:val="28"/>
              </w:rPr>
              <w:t>CR</w:t>
            </w:r>
          </w:p>
        </w:tc>
        <w:tc>
          <w:tcPr>
            <w:tcW w:w="1276" w:type="dxa"/>
            <w:shd w:val="pct30" w:color="FFFF00" w:fill="auto"/>
          </w:tcPr>
          <w:p w14:paraId="6E7FF07A" w14:textId="09FD3491" w:rsidR="001C7142" w:rsidRPr="00410371" w:rsidRDefault="00C9366D" w:rsidP="00FB5861">
            <w:pPr>
              <w:pStyle w:val="CRCoverPage"/>
              <w:spacing w:after="0"/>
              <w:jc w:val="center"/>
              <w:rPr>
                <w:noProof/>
              </w:rPr>
            </w:pPr>
            <w:r w:rsidRPr="00C9366D">
              <w:rPr>
                <w:b/>
                <w:noProof/>
                <w:sz w:val="28"/>
              </w:rPr>
              <w:t>1945</w:t>
            </w:r>
          </w:p>
        </w:tc>
        <w:tc>
          <w:tcPr>
            <w:tcW w:w="709" w:type="dxa"/>
          </w:tcPr>
          <w:p w14:paraId="3D396A70" w14:textId="77777777" w:rsidR="001C7142" w:rsidRDefault="001C7142" w:rsidP="00FB5861">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78B551F2" w:rsidR="001C7142" w:rsidRPr="00410371" w:rsidRDefault="00C9366D" w:rsidP="00FB5861">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64363882" w14:textId="77777777" w:rsidR="001C7142" w:rsidRDefault="001C7142" w:rsidP="00FB58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77777777" w:rsidR="001C7142" w:rsidRPr="00410371" w:rsidRDefault="00C9366D" w:rsidP="00FB5861">
            <w:pPr>
              <w:pStyle w:val="CRCoverPage"/>
              <w:spacing w:after="0"/>
              <w:jc w:val="center"/>
              <w:rPr>
                <w:noProof/>
                <w:sz w:val="28"/>
              </w:rPr>
            </w:pPr>
            <w:r>
              <w:fldChar w:fldCharType="begin"/>
            </w:r>
            <w:r>
              <w:instrText xml:space="preserve"> DOCPROPERTY  Version  \* MERGEFORMAT </w:instrText>
            </w:r>
            <w:r>
              <w:fldChar w:fldCharType="separate"/>
            </w:r>
            <w:r w:rsidR="001C7142">
              <w:rPr>
                <w:b/>
                <w:noProof/>
                <w:sz w:val="28"/>
              </w:rPr>
              <w:t>18.1.0</w:t>
            </w:r>
            <w:r>
              <w:rPr>
                <w:b/>
                <w:noProof/>
                <w:sz w:val="28"/>
              </w:rPr>
              <w:fldChar w:fldCharType="end"/>
            </w:r>
          </w:p>
        </w:tc>
        <w:tc>
          <w:tcPr>
            <w:tcW w:w="143" w:type="dxa"/>
            <w:tcBorders>
              <w:right w:val="single" w:sz="4" w:space="0" w:color="auto"/>
            </w:tcBorders>
          </w:tcPr>
          <w:p w14:paraId="44ABC4EE" w14:textId="77777777" w:rsidR="001C7142" w:rsidRDefault="001C7142" w:rsidP="00FB5861">
            <w:pPr>
              <w:pStyle w:val="CRCoverPage"/>
              <w:spacing w:after="0"/>
              <w:rPr>
                <w:noProof/>
              </w:rPr>
            </w:pPr>
          </w:p>
        </w:tc>
      </w:tr>
      <w:tr w:rsidR="001C7142" w14:paraId="306A2D03" w14:textId="77777777" w:rsidTr="00FB5861">
        <w:tc>
          <w:tcPr>
            <w:tcW w:w="9641" w:type="dxa"/>
            <w:gridSpan w:val="9"/>
            <w:tcBorders>
              <w:left w:val="single" w:sz="4" w:space="0" w:color="auto"/>
              <w:right w:val="single" w:sz="4" w:space="0" w:color="auto"/>
            </w:tcBorders>
          </w:tcPr>
          <w:p w14:paraId="2323D334" w14:textId="77777777" w:rsidR="001C7142" w:rsidRDefault="001C7142" w:rsidP="00FB5861">
            <w:pPr>
              <w:pStyle w:val="CRCoverPage"/>
              <w:spacing w:after="0"/>
              <w:rPr>
                <w:noProof/>
              </w:rPr>
            </w:pPr>
          </w:p>
        </w:tc>
      </w:tr>
      <w:tr w:rsidR="001C7142" w14:paraId="5DF27A86" w14:textId="77777777" w:rsidTr="00FB5861">
        <w:tc>
          <w:tcPr>
            <w:tcW w:w="9641" w:type="dxa"/>
            <w:gridSpan w:val="9"/>
            <w:tcBorders>
              <w:top w:val="single" w:sz="4" w:space="0" w:color="auto"/>
            </w:tcBorders>
          </w:tcPr>
          <w:p w14:paraId="744D8BA0" w14:textId="77777777" w:rsidR="001C7142" w:rsidRPr="00F25D98" w:rsidRDefault="001C7142" w:rsidP="00FB586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FB5861">
        <w:tc>
          <w:tcPr>
            <w:tcW w:w="9641" w:type="dxa"/>
            <w:gridSpan w:val="9"/>
          </w:tcPr>
          <w:p w14:paraId="3A535B32" w14:textId="77777777" w:rsidR="001C7142" w:rsidRDefault="001C7142" w:rsidP="00FB5861">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FB5861">
        <w:tc>
          <w:tcPr>
            <w:tcW w:w="2835" w:type="dxa"/>
          </w:tcPr>
          <w:p w14:paraId="03F3EE63" w14:textId="77777777" w:rsidR="001C7142" w:rsidRDefault="001C7142" w:rsidP="00FB5861">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FB58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FB5861">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FB58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FB5861">
            <w:pPr>
              <w:pStyle w:val="CRCoverPage"/>
              <w:spacing w:after="0"/>
              <w:jc w:val="center"/>
              <w:rPr>
                <w:b/>
                <w:caps/>
                <w:noProof/>
              </w:rPr>
            </w:pPr>
          </w:p>
        </w:tc>
        <w:tc>
          <w:tcPr>
            <w:tcW w:w="2126" w:type="dxa"/>
          </w:tcPr>
          <w:p w14:paraId="45432019" w14:textId="77777777" w:rsidR="001C7142" w:rsidRDefault="001C7142" w:rsidP="00FB58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FB5861">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FB58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FB5861">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FB5861">
        <w:tc>
          <w:tcPr>
            <w:tcW w:w="9640" w:type="dxa"/>
            <w:gridSpan w:val="11"/>
          </w:tcPr>
          <w:p w14:paraId="3DB7FB0A" w14:textId="77777777" w:rsidR="001C7142" w:rsidRDefault="001C7142" w:rsidP="00FB5861">
            <w:pPr>
              <w:pStyle w:val="CRCoverPage"/>
              <w:spacing w:after="0"/>
              <w:rPr>
                <w:noProof/>
                <w:sz w:val="8"/>
                <w:szCs w:val="8"/>
              </w:rPr>
            </w:pPr>
          </w:p>
        </w:tc>
      </w:tr>
      <w:tr w:rsidR="001C7142" w14:paraId="6D25C155" w14:textId="77777777" w:rsidTr="00FB5861">
        <w:tc>
          <w:tcPr>
            <w:tcW w:w="1843" w:type="dxa"/>
            <w:tcBorders>
              <w:top w:val="single" w:sz="4" w:space="0" w:color="auto"/>
              <w:left w:val="single" w:sz="4" w:space="0" w:color="auto"/>
            </w:tcBorders>
          </w:tcPr>
          <w:p w14:paraId="1BF2E24D" w14:textId="77777777" w:rsidR="001C7142" w:rsidRDefault="001C7142" w:rsidP="00FB5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05B92" w14:textId="5FF3187A" w:rsidR="001C7142" w:rsidRDefault="00131F9F" w:rsidP="00FB5861">
            <w:pPr>
              <w:pStyle w:val="CRCoverPage"/>
              <w:spacing w:after="0"/>
              <w:ind w:left="100"/>
              <w:rPr>
                <w:noProof/>
              </w:rPr>
            </w:pPr>
            <w:r>
              <w:rPr>
                <w:noProof/>
              </w:rPr>
              <w:t>Correction on eRedCap UE inter-</w:t>
            </w:r>
            <w:r w:rsidR="00FB5861">
              <w:rPr>
                <w:noProof/>
              </w:rPr>
              <w:t>system</w:t>
            </w:r>
            <w:r>
              <w:rPr>
                <w:noProof/>
              </w:rPr>
              <w:t xml:space="preserve"> </w:t>
            </w:r>
            <w:r w:rsidR="009C719E">
              <w:rPr>
                <w:noProof/>
              </w:rPr>
              <w:t>S1/</w:t>
            </w:r>
            <w:r>
              <w:rPr>
                <w:noProof/>
              </w:rPr>
              <w:t>NG-handover</w:t>
            </w:r>
          </w:p>
        </w:tc>
      </w:tr>
      <w:tr w:rsidR="001C7142" w14:paraId="76193DE0" w14:textId="77777777" w:rsidTr="00FB5861">
        <w:tc>
          <w:tcPr>
            <w:tcW w:w="1843" w:type="dxa"/>
            <w:tcBorders>
              <w:left w:val="single" w:sz="4" w:space="0" w:color="auto"/>
            </w:tcBorders>
          </w:tcPr>
          <w:p w14:paraId="5C76DD27" w14:textId="77777777" w:rsidR="001C7142" w:rsidRDefault="001C7142" w:rsidP="00FB5861">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FB5861">
            <w:pPr>
              <w:pStyle w:val="CRCoverPage"/>
              <w:spacing w:after="0"/>
              <w:rPr>
                <w:noProof/>
                <w:sz w:val="8"/>
                <w:szCs w:val="8"/>
              </w:rPr>
            </w:pPr>
          </w:p>
        </w:tc>
      </w:tr>
      <w:tr w:rsidR="001C7142" w14:paraId="6734DD7B" w14:textId="77777777" w:rsidTr="00FB5861">
        <w:tc>
          <w:tcPr>
            <w:tcW w:w="1843" w:type="dxa"/>
            <w:tcBorders>
              <w:left w:val="single" w:sz="4" w:space="0" w:color="auto"/>
            </w:tcBorders>
          </w:tcPr>
          <w:p w14:paraId="4167BE53" w14:textId="77777777" w:rsidR="001C7142" w:rsidRDefault="001C7142" w:rsidP="00FB5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266166D9" w:rsidR="001C7142" w:rsidRDefault="001C7142" w:rsidP="00FB5861">
            <w:pPr>
              <w:pStyle w:val="CRCoverPage"/>
              <w:spacing w:after="0"/>
              <w:ind w:left="100"/>
              <w:rPr>
                <w:noProof/>
              </w:rPr>
            </w:pPr>
            <w:r w:rsidRPr="00CF0E46">
              <w:t>Ericsson</w:t>
            </w:r>
            <w:r w:rsidR="008666F4">
              <w:t>, Qualcomm Inc.</w:t>
            </w:r>
            <w:r w:rsidR="00F9455F">
              <w:t>, China Telecom</w:t>
            </w:r>
            <w:r w:rsidR="000851EE">
              <w:t>, Vodafone</w:t>
            </w:r>
          </w:p>
        </w:tc>
      </w:tr>
      <w:tr w:rsidR="001C7142" w14:paraId="269A48DD" w14:textId="77777777" w:rsidTr="00FB5861">
        <w:tc>
          <w:tcPr>
            <w:tcW w:w="1843" w:type="dxa"/>
            <w:tcBorders>
              <w:left w:val="single" w:sz="4" w:space="0" w:color="auto"/>
            </w:tcBorders>
          </w:tcPr>
          <w:p w14:paraId="72219484" w14:textId="77777777" w:rsidR="001C7142" w:rsidRDefault="001C7142" w:rsidP="00FB5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FB5861">
            <w:pPr>
              <w:pStyle w:val="CRCoverPage"/>
              <w:spacing w:after="0"/>
              <w:ind w:left="100"/>
              <w:rPr>
                <w:noProof/>
              </w:rPr>
            </w:pPr>
            <w:r>
              <w:t>R3</w:t>
            </w:r>
          </w:p>
        </w:tc>
      </w:tr>
      <w:tr w:rsidR="001C7142" w14:paraId="72F52AB8" w14:textId="77777777" w:rsidTr="00FB5861">
        <w:tc>
          <w:tcPr>
            <w:tcW w:w="1843" w:type="dxa"/>
            <w:tcBorders>
              <w:left w:val="single" w:sz="4" w:space="0" w:color="auto"/>
            </w:tcBorders>
          </w:tcPr>
          <w:p w14:paraId="07EA0B13" w14:textId="77777777" w:rsidR="001C7142" w:rsidRDefault="001C7142" w:rsidP="00FB5861">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FB5861">
            <w:pPr>
              <w:pStyle w:val="CRCoverPage"/>
              <w:spacing w:after="0"/>
              <w:rPr>
                <w:noProof/>
                <w:sz w:val="8"/>
                <w:szCs w:val="8"/>
              </w:rPr>
            </w:pPr>
          </w:p>
        </w:tc>
      </w:tr>
      <w:tr w:rsidR="001C7142" w14:paraId="472C92BA" w14:textId="77777777" w:rsidTr="00FB5861">
        <w:tc>
          <w:tcPr>
            <w:tcW w:w="1843" w:type="dxa"/>
            <w:tcBorders>
              <w:left w:val="single" w:sz="4" w:space="0" w:color="auto"/>
            </w:tcBorders>
          </w:tcPr>
          <w:p w14:paraId="4274D33F" w14:textId="77777777" w:rsidR="001C7142" w:rsidRDefault="001C7142" w:rsidP="00FB5861">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457CF734" w:rsidR="001C7142" w:rsidRDefault="00131F9F" w:rsidP="00FB5861">
            <w:pPr>
              <w:pStyle w:val="CRCoverPage"/>
              <w:spacing w:after="0"/>
              <w:ind w:left="100"/>
              <w:rPr>
                <w:noProof/>
              </w:rPr>
            </w:pPr>
            <w:r>
              <w:t xml:space="preserve">TEI18, </w:t>
            </w:r>
            <w:proofErr w:type="spellStart"/>
            <w:r w:rsidR="001C7142" w:rsidRPr="00597752">
              <w:t>NR_redcap_enh</w:t>
            </w:r>
            <w:proofErr w:type="spellEnd"/>
            <w:r w:rsidR="001C7142" w:rsidRPr="00597752">
              <w:t>-Core</w:t>
            </w:r>
          </w:p>
        </w:tc>
        <w:tc>
          <w:tcPr>
            <w:tcW w:w="567" w:type="dxa"/>
            <w:tcBorders>
              <w:left w:val="nil"/>
            </w:tcBorders>
          </w:tcPr>
          <w:p w14:paraId="1E36A1CB" w14:textId="77777777" w:rsidR="001C7142" w:rsidRDefault="001C7142" w:rsidP="00FB5861">
            <w:pPr>
              <w:pStyle w:val="CRCoverPage"/>
              <w:spacing w:after="0"/>
              <w:ind w:right="100"/>
              <w:rPr>
                <w:noProof/>
              </w:rPr>
            </w:pPr>
          </w:p>
        </w:tc>
        <w:tc>
          <w:tcPr>
            <w:tcW w:w="1417" w:type="dxa"/>
            <w:gridSpan w:val="3"/>
            <w:tcBorders>
              <w:left w:val="nil"/>
            </w:tcBorders>
          </w:tcPr>
          <w:p w14:paraId="30E9A9DC" w14:textId="77777777" w:rsidR="001C7142" w:rsidRDefault="001C7142" w:rsidP="00FB5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77777777" w:rsidR="001C7142" w:rsidRDefault="001C7142" w:rsidP="00FB5861">
            <w:pPr>
              <w:pStyle w:val="CRCoverPage"/>
              <w:spacing w:after="0"/>
              <w:ind w:left="100"/>
              <w:rPr>
                <w:noProof/>
              </w:rPr>
            </w:pPr>
            <w:r>
              <w:t>2024-04-08</w:t>
            </w:r>
          </w:p>
        </w:tc>
      </w:tr>
      <w:tr w:rsidR="001C7142" w14:paraId="55A27B7A" w14:textId="77777777" w:rsidTr="00FB5861">
        <w:tc>
          <w:tcPr>
            <w:tcW w:w="1843" w:type="dxa"/>
            <w:tcBorders>
              <w:left w:val="single" w:sz="4" w:space="0" w:color="auto"/>
            </w:tcBorders>
          </w:tcPr>
          <w:p w14:paraId="1405D59F" w14:textId="77777777" w:rsidR="001C7142" w:rsidRDefault="001C7142" w:rsidP="00FB5861">
            <w:pPr>
              <w:pStyle w:val="CRCoverPage"/>
              <w:spacing w:after="0"/>
              <w:rPr>
                <w:b/>
                <w:i/>
                <w:noProof/>
                <w:sz w:val="8"/>
                <w:szCs w:val="8"/>
              </w:rPr>
            </w:pPr>
          </w:p>
        </w:tc>
        <w:tc>
          <w:tcPr>
            <w:tcW w:w="1986" w:type="dxa"/>
            <w:gridSpan w:val="4"/>
          </w:tcPr>
          <w:p w14:paraId="3EE0E564" w14:textId="77777777" w:rsidR="001C7142" w:rsidRDefault="001C7142" w:rsidP="00FB5861">
            <w:pPr>
              <w:pStyle w:val="CRCoverPage"/>
              <w:spacing w:after="0"/>
              <w:rPr>
                <w:noProof/>
                <w:sz w:val="8"/>
                <w:szCs w:val="8"/>
              </w:rPr>
            </w:pPr>
          </w:p>
        </w:tc>
        <w:tc>
          <w:tcPr>
            <w:tcW w:w="2267" w:type="dxa"/>
            <w:gridSpan w:val="2"/>
          </w:tcPr>
          <w:p w14:paraId="54CD02BF" w14:textId="77777777" w:rsidR="001C7142" w:rsidRDefault="001C7142" w:rsidP="00FB5861">
            <w:pPr>
              <w:pStyle w:val="CRCoverPage"/>
              <w:spacing w:after="0"/>
              <w:rPr>
                <w:noProof/>
                <w:sz w:val="8"/>
                <w:szCs w:val="8"/>
              </w:rPr>
            </w:pPr>
          </w:p>
        </w:tc>
        <w:tc>
          <w:tcPr>
            <w:tcW w:w="1417" w:type="dxa"/>
            <w:gridSpan w:val="3"/>
          </w:tcPr>
          <w:p w14:paraId="57EF35EC" w14:textId="77777777" w:rsidR="001C7142" w:rsidRDefault="001C7142" w:rsidP="00FB5861">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FB5861">
            <w:pPr>
              <w:pStyle w:val="CRCoverPage"/>
              <w:spacing w:after="0"/>
              <w:rPr>
                <w:noProof/>
                <w:sz w:val="8"/>
                <w:szCs w:val="8"/>
              </w:rPr>
            </w:pPr>
          </w:p>
        </w:tc>
      </w:tr>
      <w:tr w:rsidR="001C7142" w14:paraId="50ED3C9F" w14:textId="77777777" w:rsidTr="00FB5861">
        <w:trPr>
          <w:cantSplit/>
        </w:trPr>
        <w:tc>
          <w:tcPr>
            <w:tcW w:w="1843" w:type="dxa"/>
            <w:tcBorders>
              <w:left w:val="single" w:sz="4" w:space="0" w:color="auto"/>
            </w:tcBorders>
          </w:tcPr>
          <w:p w14:paraId="5567D308" w14:textId="77777777" w:rsidR="001C7142" w:rsidRDefault="001C7142" w:rsidP="00FB5861">
            <w:pPr>
              <w:pStyle w:val="CRCoverPage"/>
              <w:tabs>
                <w:tab w:val="right" w:pos="1759"/>
              </w:tabs>
              <w:spacing w:after="0"/>
              <w:rPr>
                <w:b/>
                <w:i/>
                <w:noProof/>
              </w:rPr>
            </w:pPr>
            <w:r>
              <w:rPr>
                <w:b/>
                <w:i/>
                <w:noProof/>
              </w:rPr>
              <w:t>Category:</w:t>
            </w:r>
          </w:p>
        </w:tc>
        <w:tc>
          <w:tcPr>
            <w:tcW w:w="851" w:type="dxa"/>
            <w:shd w:val="pct30" w:color="FFFF00" w:fill="auto"/>
          </w:tcPr>
          <w:p w14:paraId="0B17C056" w14:textId="16543E73" w:rsidR="001C7142" w:rsidRPr="004B28C1" w:rsidRDefault="005B59DD" w:rsidP="00FB5861">
            <w:pPr>
              <w:pStyle w:val="CRCoverPage"/>
              <w:spacing w:after="0"/>
              <w:ind w:left="100" w:right="-609"/>
              <w:rPr>
                <w:noProof/>
              </w:rPr>
            </w:pPr>
            <w:r>
              <w:t>F</w:t>
            </w:r>
          </w:p>
        </w:tc>
        <w:tc>
          <w:tcPr>
            <w:tcW w:w="3402" w:type="dxa"/>
            <w:gridSpan w:val="5"/>
            <w:tcBorders>
              <w:left w:val="nil"/>
            </w:tcBorders>
          </w:tcPr>
          <w:p w14:paraId="293A6255" w14:textId="77777777" w:rsidR="001C7142" w:rsidRDefault="001C7142" w:rsidP="00FB5861">
            <w:pPr>
              <w:pStyle w:val="CRCoverPage"/>
              <w:spacing w:after="0"/>
              <w:rPr>
                <w:noProof/>
              </w:rPr>
            </w:pPr>
          </w:p>
        </w:tc>
        <w:tc>
          <w:tcPr>
            <w:tcW w:w="1417" w:type="dxa"/>
            <w:gridSpan w:val="3"/>
            <w:tcBorders>
              <w:left w:val="nil"/>
            </w:tcBorders>
          </w:tcPr>
          <w:p w14:paraId="3FDB2E78" w14:textId="77777777" w:rsidR="001C7142" w:rsidRDefault="001C7142" w:rsidP="00FB5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C9366D" w:rsidP="00FB5861">
            <w:pPr>
              <w:pStyle w:val="CRCoverPage"/>
              <w:spacing w:after="0"/>
              <w:ind w:left="100"/>
              <w:rPr>
                <w:noProof/>
              </w:rPr>
            </w:pPr>
            <w:r>
              <w:fldChar w:fldCharType="begin"/>
            </w:r>
            <w:r>
              <w:instrText xml:space="preserve"> DOCPROPERTY  Release  \* MERGEFORMAT </w:instrText>
            </w:r>
            <w:r>
              <w:fldChar w:fldCharType="separate"/>
            </w:r>
            <w:r w:rsidR="001C7142">
              <w:rPr>
                <w:noProof/>
              </w:rPr>
              <w:t>Rel-18</w:t>
            </w:r>
            <w:r>
              <w:rPr>
                <w:noProof/>
              </w:rPr>
              <w:fldChar w:fldCharType="end"/>
            </w:r>
          </w:p>
        </w:tc>
      </w:tr>
      <w:tr w:rsidR="001C7142" w14:paraId="431DB0CE" w14:textId="77777777" w:rsidTr="00FB5861">
        <w:tc>
          <w:tcPr>
            <w:tcW w:w="1843" w:type="dxa"/>
            <w:tcBorders>
              <w:left w:val="single" w:sz="4" w:space="0" w:color="auto"/>
              <w:bottom w:val="single" w:sz="4" w:space="0" w:color="auto"/>
            </w:tcBorders>
          </w:tcPr>
          <w:p w14:paraId="383B891D" w14:textId="77777777" w:rsidR="001C7142" w:rsidRDefault="001C7142" w:rsidP="00FB5861">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FB5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FB586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FB5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FB586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FB5861">
        <w:tc>
          <w:tcPr>
            <w:tcW w:w="1843" w:type="dxa"/>
          </w:tcPr>
          <w:p w14:paraId="6514BA35" w14:textId="1B18CB73" w:rsidR="001C7142" w:rsidRDefault="006C4443" w:rsidP="00FB5861">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FB5861">
            <w:pPr>
              <w:pStyle w:val="CRCoverPage"/>
              <w:spacing w:after="0"/>
              <w:rPr>
                <w:noProof/>
                <w:sz w:val="8"/>
                <w:szCs w:val="8"/>
              </w:rPr>
            </w:pPr>
          </w:p>
        </w:tc>
      </w:tr>
      <w:tr w:rsidR="001C7142" w14:paraId="061B5FFA" w14:textId="77777777" w:rsidTr="00FB5861">
        <w:tc>
          <w:tcPr>
            <w:tcW w:w="2694" w:type="dxa"/>
            <w:gridSpan w:val="2"/>
            <w:tcBorders>
              <w:top w:val="single" w:sz="4" w:space="0" w:color="auto"/>
              <w:left w:val="single" w:sz="4" w:space="0" w:color="auto"/>
            </w:tcBorders>
          </w:tcPr>
          <w:p w14:paraId="5824FADC" w14:textId="77777777" w:rsidR="001C7142" w:rsidRDefault="001C7142" w:rsidP="00FB5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6F40C" w14:textId="24BC975B" w:rsidR="00C91264" w:rsidRPr="00372981" w:rsidRDefault="00C91264" w:rsidP="00C91264">
            <w:pPr>
              <w:rPr>
                <w:rFonts w:ascii="Arial" w:hAnsi="Arial" w:cs="Arial"/>
              </w:rPr>
            </w:pPr>
            <w:r w:rsidRPr="00372981">
              <w:rPr>
                <w:rFonts w:ascii="Arial" w:hAnsi="Arial" w:cs="Arial"/>
              </w:rPr>
              <w:t xml:space="preserve">When </w:t>
            </w:r>
            <w:proofErr w:type="gramStart"/>
            <w:r w:rsidRPr="00372981">
              <w:rPr>
                <w:rFonts w:ascii="Arial" w:hAnsi="Arial" w:cs="Arial"/>
              </w:rPr>
              <w:t>a</w:t>
            </w:r>
            <w:proofErr w:type="gramEnd"/>
            <w:r w:rsidRPr="00372981">
              <w:rPr>
                <w:rFonts w:ascii="Arial" w:hAnsi="Arial" w:cs="Arial"/>
              </w:rPr>
              <w:t xml:space="preserve"> </w:t>
            </w:r>
            <w:proofErr w:type="spellStart"/>
            <w:r w:rsidRPr="00372981">
              <w:rPr>
                <w:rFonts w:ascii="Arial" w:hAnsi="Arial" w:cs="Arial"/>
              </w:rPr>
              <w:t>eRedCap</w:t>
            </w:r>
            <w:proofErr w:type="spellEnd"/>
            <w:r w:rsidRPr="00372981">
              <w:rPr>
                <w:rFonts w:ascii="Arial" w:hAnsi="Arial" w:cs="Arial"/>
              </w:rPr>
              <w:t xml:space="preserve"> </w:t>
            </w:r>
            <w:r w:rsidR="004412B9">
              <w:rPr>
                <w:rFonts w:ascii="Arial" w:hAnsi="Arial" w:cs="Arial"/>
              </w:rPr>
              <w:t xml:space="preserve">capable </w:t>
            </w:r>
            <w:r w:rsidRPr="00372981">
              <w:rPr>
                <w:rFonts w:ascii="Arial" w:hAnsi="Arial" w:cs="Arial"/>
              </w:rPr>
              <w:t xml:space="preserve">UE connects to an </w:t>
            </w:r>
            <w:proofErr w:type="spellStart"/>
            <w:r w:rsidRPr="00372981">
              <w:rPr>
                <w:rFonts w:ascii="Arial" w:hAnsi="Arial" w:cs="Arial"/>
              </w:rPr>
              <w:t>eNB</w:t>
            </w:r>
            <w:proofErr w:type="spellEnd"/>
            <w:r w:rsidRPr="00372981">
              <w:rPr>
                <w:rFonts w:ascii="Arial" w:hAnsi="Arial" w:cs="Arial"/>
              </w:rPr>
              <w:t xml:space="preserve"> in E-UTRAN, the </w:t>
            </w:r>
            <w:proofErr w:type="spellStart"/>
            <w:r w:rsidRPr="00372981">
              <w:rPr>
                <w:rFonts w:ascii="Arial" w:hAnsi="Arial" w:cs="Arial"/>
              </w:rPr>
              <w:t>eNB</w:t>
            </w:r>
            <w:proofErr w:type="spellEnd"/>
            <w:r w:rsidRPr="00372981">
              <w:rPr>
                <w:rFonts w:ascii="Arial" w:hAnsi="Arial" w:cs="Arial"/>
              </w:rPr>
              <w:t xml:space="preserve"> cannot understand the NR capabilities of the UE, thereby not understanding that this UE corresponds to </w:t>
            </w:r>
            <w:proofErr w:type="spellStart"/>
            <w:r w:rsidRPr="00372981">
              <w:rPr>
                <w:rFonts w:ascii="Arial" w:hAnsi="Arial" w:cs="Arial"/>
              </w:rPr>
              <w:t>eRedCap</w:t>
            </w:r>
            <w:proofErr w:type="spellEnd"/>
            <w:r w:rsidRPr="00372981">
              <w:rPr>
                <w:rFonts w:ascii="Arial" w:hAnsi="Arial" w:cs="Arial"/>
              </w:rPr>
              <w:t xml:space="preserve"> type.</w:t>
            </w:r>
          </w:p>
          <w:p w14:paraId="6CED384A" w14:textId="0EB293B9" w:rsidR="00C91264" w:rsidRPr="00372981" w:rsidRDefault="00C91264" w:rsidP="00C91264">
            <w:pPr>
              <w:rPr>
                <w:rFonts w:ascii="Arial" w:hAnsi="Arial" w:cs="Arial"/>
              </w:rPr>
            </w:pPr>
            <w:r w:rsidRPr="00372981">
              <w:rPr>
                <w:rFonts w:ascii="Arial" w:hAnsi="Arial" w:cs="Arial"/>
              </w:rPr>
              <w:t xml:space="preserve">When the source </w:t>
            </w:r>
            <w:proofErr w:type="spellStart"/>
            <w:r w:rsidRPr="00372981">
              <w:rPr>
                <w:rFonts w:ascii="Arial" w:hAnsi="Arial" w:cs="Arial"/>
              </w:rPr>
              <w:t>eNB</w:t>
            </w:r>
            <w:proofErr w:type="spellEnd"/>
            <w:r w:rsidRPr="00372981">
              <w:rPr>
                <w:rFonts w:ascii="Arial" w:hAnsi="Arial" w:cs="Arial"/>
              </w:rPr>
              <w:t xml:space="preserve"> performs S1/NG-based Inter</w:t>
            </w:r>
            <w:r w:rsidR="004412B9">
              <w:rPr>
                <w:rFonts w:ascii="Arial" w:hAnsi="Arial" w:cs="Arial"/>
              </w:rPr>
              <w:t xml:space="preserve"> system</w:t>
            </w:r>
            <w:r w:rsidRPr="00372981">
              <w:rPr>
                <w:rFonts w:ascii="Arial" w:hAnsi="Arial" w:cs="Arial"/>
              </w:rPr>
              <w:t xml:space="preserve"> handover from the source </w:t>
            </w:r>
            <w:proofErr w:type="spellStart"/>
            <w:r w:rsidRPr="00372981">
              <w:rPr>
                <w:rFonts w:ascii="Arial" w:hAnsi="Arial" w:cs="Arial"/>
              </w:rPr>
              <w:t>eNB</w:t>
            </w:r>
            <w:proofErr w:type="spellEnd"/>
            <w:r w:rsidRPr="00372981">
              <w:rPr>
                <w:rFonts w:ascii="Arial" w:hAnsi="Arial" w:cs="Arial"/>
              </w:rPr>
              <w:t xml:space="preserve"> for such </w:t>
            </w:r>
            <w:proofErr w:type="spellStart"/>
            <w:r w:rsidRPr="00372981">
              <w:rPr>
                <w:rFonts w:ascii="Arial" w:hAnsi="Arial" w:cs="Arial"/>
              </w:rPr>
              <w:t>eRedCap</w:t>
            </w:r>
            <w:proofErr w:type="spellEnd"/>
            <w:r w:rsidRPr="00372981">
              <w:rPr>
                <w:rFonts w:ascii="Arial" w:hAnsi="Arial" w:cs="Arial"/>
              </w:rPr>
              <w:t xml:space="preserve"> UE to a target gNB, the target gNB may not support the </w:t>
            </w:r>
            <w:proofErr w:type="spellStart"/>
            <w:r w:rsidRPr="00372981">
              <w:rPr>
                <w:rFonts w:ascii="Arial" w:hAnsi="Arial" w:cs="Arial"/>
              </w:rPr>
              <w:t>eRedCap</w:t>
            </w:r>
            <w:proofErr w:type="spellEnd"/>
            <w:r w:rsidRPr="00372981">
              <w:rPr>
                <w:rFonts w:ascii="Arial" w:hAnsi="Arial" w:cs="Arial"/>
              </w:rPr>
              <w:t xml:space="preserve"> UE, or may support RedCap UE but not </w:t>
            </w:r>
            <w:proofErr w:type="spellStart"/>
            <w:r w:rsidRPr="00372981">
              <w:rPr>
                <w:rFonts w:ascii="Arial" w:hAnsi="Arial" w:cs="Arial"/>
              </w:rPr>
              <w:t>eRedCap</w:t>
            </w:r>
            <w:proofErr w:type="spellEnd"/>
            <w:r w:rsidRPr="00372981">
              <w:rPr>
                <w:rFonts w:ascii="Arial" w:hAnsi="Arial" w:cs="Arial"/>
              </w:rPr>
              <w:t xml:space="preserve"> UE, or vice versa. In the situation where the target gNB does not support the UE </w:t>
            </w:r>
            <w:proofErr w:type="spellStart"/>
            <w:r w:rsidRPr="00372981">
              <w:rPr>
                <w:rFonts w:ascii="Arial" w:hAnsi="Arial" w:cs="Arial"/>
              </w:rPr>
              <w:t>eRedCap</w:t>
            </w:r>
            <w:proofErr w:type="spellEnd"/>
            <w:r w:rsidRPr="00372981">
              <w:rPr>
                <w:rFonts w:ascii="Arial" w:hAnsi="Arial" w:cs="Arial"/>
              </w:rPr>
              <w:t xml:space="preserve"> type, the target gNB will send NGAP HANDOVER FAILURE with cause value “</w:t>
            </w:r>
            <w:proofErr w:type="spellStart"/>
            <w:r w:rsidRPr="00372981">
              <w:rPr>
                <w:rFonts w:ascii="Arial" w:hAnsi="Arial" w:cs="Arial"/>
              </w:rPr>
              <w:t>eRedCap</w:t>
            </w:r>
            <w:proofErr w:type="spellEnd"/>
            <w:r w:rsidRPr="00372981">
              <w:rPr>
                <w:rFonts w:ascii="Arial" w:hAnsi="Arial" w:cs="Arial"/>
              </w:rPr>
              <w:t xml:space="preserve"> UE not supported” over NGAP interface to the CN. However, this cause value does not exist in S1AP. Hence, the source </w:t>
            </w:r>
            <w:proofErr w:type="spellStart"/>
            <w:r w:rsidRPr="00372981">
              <w:rPr>
                <w:rFonts w:ascii="Arial" w:hAnsi="Arial" w:cs="Arial"/>
              </w:rPr>
              <w:t>eNB</w:t>
            </w:r>
            <w:proofErr w:type="spellEnd"/>
            <w:r w:rsidRPr="00372981">
              <w:rPr>
                <w:rFonts w:ascii="Arial" w:hAnsi="Arial" w:cs="Arial"/>
              </w:rPr>
              <w:t xml:space="preserve"> will receive a HANDOVER PREPARATION FAILURE message over the S1AP interface from MME, </w:t>
            </w:r>
            <w:r w:rsidR="00534791" w:rsidRPr="00372981">
              <w:rPr>
                <w:rFonts w:ascii="Arial" w:hAnsi="Arial" w:cs="Arial"/>
              </w:rPr>
              <w:t xml:space="preserve">with no cause value, or </w:t>
            </w:r>
            <w:r w:rsidRPr="00372981">
              <w:rPr>
                <w:rFonts w:ascii="Arial" w:hAnsi="Arial" w:cs="Arial"/>
              </w:rPr>
              <w:t>with a generic cause value, e.g., “</w:t>
            </w:r>
            <w:r w:rsidRPr="00372981">
              <w:rPr>
                <w:rStyle w:val="ui-provider"/>
                <w:rFonts w:ascii="Arial" w:hAnsi="Arial" w:cs="Arial"/>
              </w:rPr>
              <w:t>Handover failure in target 5GC/ NG-RAN node or target system”.</w:t>
            </w:r>
          </w:p>
          <w:p w14:paraId="6395571B" w14:textId="01A76636" w:rsidR="00C91264" w:rsidRPr="00372981" w:rsidRDefault="00C91264" w:rsidP="00C91264">
            <w:pPr>
              <w:rPr>
                <w:rFonts w:ascii="Arial" w:hAnsi="Arial" w:cs="Arial"/>
              </w:rPr>
            </w:pPr>
            <w:r w:rsidRPr="00372981">
              <w:rPr>
                <w:rFonts w:ascii="Arial" w:hAnsi="Arial" w:cs="Arial"/>
              </w:rPr>
              <w:t xml:space="preserve">Since the </w:t>
            </w:r>
            <w:proofErr w:type="spellStart"/>
            <w:r w:rsidRPr="00372981">
              <w:rPr>
                <w:rFonts w:ascii="Arial" w:hAnsi="Arial" w:cs="Arial"/>
              </w:rPr>
              <w:t>eNB</w:t>
            </w:r>
            <w:proofErr w:type="spellEnd"/>
            <w:r w:rsidRPr="00372981">
              <w:rPr>
                <w:rFonts w:ascii="Arial" w:hAnsi="Arial" w:cs="Arial"/>
              </w:rPr>
              <w:t xml:space="preserve"> does not understand why the </w:t>
            </w:r>
            <w:proofErr w:type="spellStart"/>
            <w:r w:rsidRPr="00372981">
              <w:rPr>
                <w:rFonts w:ascii="Arial" w:hAnsi="Arial" w:cs="Arial"/>
              </w:rPr>
              <w:t>eRedCap</w:t>
            </w:r>
            <w:proofErr w:type="spellEnd"/>
            <w:r w:rsidRPr="00372981">
              <w:rPr>
                <w:rFonts w:ascii="Arial" w:hAnsi="Arial" w:cs="Arial"/>
              </w:rPr>
              <w:t xml:space="preserve"> UE Handover was rejected, it will keep re-attempting HOs to the same target or other </w:t>
            </w:r>
            <w:proofErr w:type="spellStart"/>
            <w:r w:rsidRPr="00372981">
              <w:rPr>
                <w:rFonts w:ascii="Arial" w:hAnsi="Arial" w:cs="Arial"/>
              </w:rPr>
              <w:t>gNBs</w:t>
            </w:r>
            <w:proofErr w:type="spellEnd"/>
            <w:r w:rsidRPr="00372981">
              <w:rPr>
                <w:rFonts w:ascii="Arial" w:hAnsi="Arial" w:cs="Arial"/>
              </w:rPr>
              <w:t xml:space="preserve"> that could not be supporting </w:t>
            </w:r>
            <w:proofErr w:type="spellStart"/>
            <w:r w:rsidRPr="00372981">
              <w:rPr>
                <w:rFonts w:ascii="Arial" w:hAnsi="Arial" w:cs="Arial"/>
              </w:rPr>
              <w:t>eRedCap</w:t>
            </w:r>
            <w:proofErr w:type="spellEnd"/>
            <w:r w:rsidRPr="00372981">
              <w:rPr>
                <w:rFonts w:ascii="Arial" w:hAnsi="Arial" w:cs="Arial"/>
              </w:rPr>
              <w:t xml:space="preserve"> UEs and result in many N2 HO failures scenarios and wasted signalling resources in the network.</w:t>
            </w:r>
          </w:p>
          <w:p w14:paraId="733B9A1F" w14:textId="77777777" w:rsidR="00C91264" w:rsidRPr="00372981" w:rsidRDefault="00C91264" w:rsidP="00C91264">
            <w:pPr>
              <w:rPr>
                <w:rFonts w:ascii="Arial" w:hAnsi="Arial" w:cs="Arial"/>
              </w:rPr>
            </w:pPr>
            <w:r w:rsidRPr="00372981">
              <w:rPr>
                <w:rFonts w:ascii="Arial" w:hAnsi="Arial" w:cs="Arial"/>
              </w:rPr>
              <w:t>Further, it is indicated in TS 38.300:</w:t>
            </w:r>
          </w:p>
          <w:tbl>
            <w:tblPr>
              <w:tblStyle w:val="TableGrid"/>
              <w:tblW w:w="0" w:type="auto"/>
              <w:tblLayout w:type="fixed"/>
              <w:tblLook w:val="04A0" w:firstRow="1" w:lastRow="0" w:firstColumn="1" w:lastColumn="0" w:noHBand="0" w:noVBand="1"/>
            </w:tblPr>
            <w:tblGrid>
              <w:gridCol w:w="6779"/>
            </w:tblGrid>
            <w:tr w:rsidR="00C91264" w:rsidRPr="00372981" w14:paraId="6CE5C02F" w14:textId="77777777" w:rsidTr="00647768">
              <w:trPr>
                <w:trHeight w:val="883"/>
              </w:trPr>
              <w:tc>
                <w:tcPr>
                  <w:tcW w:w="6779" w:type="dxa"/>
                </w:tcPr>
                <w:p w14:paraId="50948601" w14:textId="04BCE804" w:rsidR="00C91264" w:rsidRPr="00372981" w:rsidRDefault="00C91264" w:rsidP="00C91264">
                  <w:pPr>
                    <w:rPr>
                      <w:rFonts w:ascii="Arial" w:hAnsi="Arial" w:cs="Arial"/>
                    </w:rPr>
                  </w:pPr>
                  <w:r w:rsidRPr="00372981">
                    <w:rPr>
                      <w:rStyle w:val="ui-provider"/>
                      <w:rFonts w:ascii="Arial" w:hAnsi="Arial" w:cs="Arial"/>
                      <w:i/>
                      <w:iCs/>
                    </w:rPr>
                    <w:t xml:space="preserve">NOTE: </w:t>
                  </w:r>
                  <w:r w:rsidR="00DE066A" w:rsidRPr="00DE066A">
                    <w:rPr>
                      <w:rStyle w:val="ui-provider"/>
                      <w:rFonts w:ascii="Arial" w:hAnsi="Arial" w:cs="Arial"/>
                      <w:i/>
                      <w:iCs/>
                    </w:rPr>
                    <w:t xml:space="preserve">It is up to the E-UTRA network, if possible, to avoid handover attempts of an </w:t>
                  </w:r>
                  <w:r w:rsidR="00DE066A" w:rsidRPr="00DE066A">
                    <w:rPr>
                      <w:rStyle w:val="ui-provider"/>
                      <w:rFonts w:ascii="Arial" w:hAnsi="Arial" w:cs="Arial"/>
                      <w:i/>
                      <w:iCs/>
                      <w:color w:val="FF0000"/>
                    </w:rPr>
                    <w:t xml:space="preserve">(e)RedCap UE to a target NR cell not supporting (e)RedCap. </w:t>
                  </w:r>
                  <w:r w:rsidR="00DE066A" w:rsidRPr="00DE066A">
                    <w:rPr>
                      <w:rStyle w:val="ui-provider"/>
                      <w:rFonts w:ascii="Arial" w:hAnsi="Arial" w:cs="Arial"/>
                      <w:i/>
                      <w:iCs/>
                    </w:rPr>
                    <w:t>It is up to the (e)RedCap UE implementation, if possible, to recover from handover attempts to a target NR cell not supporting (e)RedCap.</w:t>
                  </w:r>
                </w:p>
              </w:tc>
            </w:tr>
          </w:tbl>
          <w:p w14:paraId="3BBA1B85" w14:textId="77777777" w:rsidR="00534791" w:rsidRPr="00372981" w:rsidRDefault="00534791" w:rsidP="00C91264">
            <w:pPr>
              <w:rPr>
                <w:rFonts w:ascii="Arial" w:hAnsi="Arial" w:cs="Arial"/>
              </w:rPr>
            </w:pPr>
          </w:p>
          <w:p w14:paraId="616F4E4A" w14:textId="74038CF4" w:rsidR="001C7142" w:rsidRPr="00372981" w:rsidRDefault="0017491D" w:rsidP="00FB5861">
            <w:pPr>
              <w:rPr>
                <w:rFonts w:ascii="Arial" w:hAnsi="Arial" w:cs="Arial"/>
                <w:b/>
                <w:bCs/>
              </w:rPr>
            </w:pPr>
            <w:r w:rsidRPr="00372981">
              <w:rPr>
                <w:rFonts w:ascii="Arial" w:hAnsi="Arial" w:cs="Arial"/>
                <w:b/>
                <w:bCs/>
              </w:rPr>
              <w:lastRenderedPageBreak/>
              <w:t>B</w:t>
            </w:r>
            <w:r w:rsidR="00C91264" w:rsidRPr="00372981">
              <w:rPr>
                <w:rFonts w:ascii="Arial" w:hAnsi="Arial" w:cs="Arial"/>
                <w:b/>
                <w:bCs/>
              </w:rPr>
              <w:t xml:space="preserve">ut the E-UTRA network cannot know if the target gNB does not support </w:t>
            </w:r>
            <w:proofErr w:type="spellStart"/>
            <w:r w:rsidR="00C91264" w:rsidRPr="00372981">
              <w:rPr>
                <w:rFonts w:ascii="Arial" w:hAnsi="Arial" w:cs="Arial"/>
                <w:b/>
                <w:bCs/>
              </w:rPr>
              <w:t>eRedCap</w:t>
            </w:r>
            <w:proofErr w:type="spellEnd"/>
            <w:r w:rsidR="00C91264" w:rsidRPr="00372981">
              <w:rPr>
                <w:rFonts w:ascii="Arial" w:hAnsi="Arial" w:cs="Arial"/>
                <w:b/>
                <w:bCs/>
              </w:rPr>
              <w:t xml:space="preserve"> UE, therefore a gap exists in the specifications.</w:t>
            </w:r>
          </w:p>
        </w:tc>
      </w:tr>
      <w:tr w:rsidR="001C7142" w14:paraId="11E6B98D" w14:textId="77777777" w:rsidTr="00FB5861">
        <w:tc>
          <w:tcPr>
            <w:tcW w:w="2694" w:type="dxa"/>
            <w:gridSpan w:val="2"/>
            <w:tcBorders>
              <w:left w:val="single" w:sz="4" w:space="0" w:color="auto"/>
            </w:tcBorders>
          </w:tcPr>
          <w:p w14:paraId="633DAD4B" w14:textId="77777777" w:rsidR="001C7142" w:rsidRDefault="001C7142" w:rsidP="00FB5861">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FB5861">
            <w:pPr>
              <w:pStyle w:val="CRCoverPage"/>
              <w:spacing w:after="0"/>
              <w:rPr>
                <w:rFonts w:cs="Arial"/>
                <w:noProof/>
                <w:sz w:val="8"/>
                <w:szCs w:val="8"/>
              </w:rPr>
            </w:pPr>
          </w:p>
        </w:tc>
      </w:tr>
      <w:tr w:rsidR="001C7142" w14:paraId="1E61345E" w14:textId="77777777" w:rsidTr="00FB5861">
        <w:tc>
          <w:tcPr>
            <w:tcW w:w="2694" w:type="dxa"/>
            <w:gridSpan w:val="2"/>
            <w:tcBorders>
              <w:left w:val="single" w:sz="4" w:space="0" w:color="auto"/>
            </w:tcBorders>
          </w:tcPr>
          <w:p w14:paraId="5B68FE15" w14:textId="77777777" w:rsidR="001C7142" w:rsidRDefault="001C7142" w:rsidP="00FB5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85DBE" w14:textId="71FC75D5" w:rsidR="001C7142" w:rsidRPr="00372981" w:rsidRDefault="0017491D" w:rsidP="0017491D">
            <w:pPr>
              <w:rPr>
                <w:rFonts w:ascii="Arial" w:hAnsi="Arial" w:cs="Arial"/>
              </w:rPr>
            </w:pPr>
            <w:r w:rsidRPr="00372981">
              <w:rPr>
                <w:rFonts w:ascii="Arial" w:hAnsi="Arial" w:cs="Arial"/>
              </w:rPr>
              <w:t xml:space="preserve">Add new cause </w:t>
            </w:r>
            <w:r w:rsidR="00DE066A">
              <w:rPr>
                <w:rFonts w:ascii="Arial" w:hAnsi="Arial" w:cs="Arial"/>
              </w:rPr>
              <w:t>value</w:t>
            </w:r>
            <w:r w:rsidRPr="00372981">
              <w:rPr>
                <w:rFonts w:ascii="Arial" w:hAnsi="Arial" w:cs="Arial"/>
              </w:rPr>
              <w:t xml:space="preserve"> “</w:t>
            </w:r>
            <w:proofErr w:type="spellStart"/>
            <w:r w:rsidRPr="00372981">
              <w:rPr>
                <w:rFonts w:ascii="Arial" w:hAnsi="Arial" w:cs="Arial"/>
              </w:rPr>
              <w:t>eRedCap</w:t>
            </w:r>
            <w:proofErr w:type="spellEnd"/>
            <w:r w:rsidRPr="00372981">
              <w:rPr>
                <w:rFonts w:ascii="Arial" w:hAnsi="Arial" w:cs="Arial"/>
              </w:rPr>
              <w:t xml:space="preserve"> UE not supported” in the S1AP error messages. When received by the source </w:t>
            </w:r>
            <w:proofErr w:type="spellStart"/>
            <w:r w:rsidRPr="00372981">
              <w:rPr>
                <w:rFonts w:ascii="Arial" w:hAnsi="Arial" w:cs="Arial"/>
              </w:rPr>
              <w:t>eNB</w:t>
            </w:r>
            <w:proofErr w:type="spellEnd"/>
            <w:r w:rsidRPr="00372981">
              <w:rPr>
                <w:rFonts w:ascii="Arial" w:hAnsi="Arial" w:cs="Arial"/>
              </w:rPr>
              <w:t xml:space="preserve">, the </w:t>
            </w:r>
            <w:proofErr w:type="spellStart"/>
            <w:r w:rsidRPr="00372981">
              <w:rPr>
                <w:rFonts w:ascii="Arial" w:hAnsi="Arial" w:cs="Arial"/>
              </w:rPr>
              <w:t>eNB</w:t>
            </w:r>
            <w:proofErr w:type="spellEnd"/>
            <w:r w:rsidRPr="00372981">
              <w:rPr>
                <w:rFonts w:ascii="Arial" w:hAnsi="Arial" w:cs="Arial"/>
              </w:rPr>
              <w:t xml:space="preserve"> understands that the N2 handover failed because of target not supporting of </w:t>
            </w:r>
            <w:proofErr w:type="spellStart"/>
            <w:r w:rsidRPr="00372981">
              <w:rPr>
                <w:rFonts w:ascii="Arial" w:hAnsi="Arial" w:cs="Arial"/>
              </w:rPr>
              <w:t>eRedCap</w:t>
            </w:r>
            <w:proofErr w:type="spellEnd"/>
            <w:r w:rsidRPr="00372981">
              <w:rPr>
                <w:rFonts w:ascii="Arial" w:hAnsi="Arial" w:cs="Arial"/>
              </w:rPr>
              <w:t xml:space="preserve"> UE</w:t>
            </w:r>
          </w:p>
        </w:tc>
      </w:tr>
      <w:tr w:rsidR="001C7142" w14:paraId="5578E138" w14:textId="77777777" w:rsidTr="00FB5861">
        <w:tc>
          <w:tcPr>
            <w:tcW w:w="2694" w:type="dxa"/>
            <w:gridSpan w:val="2"/>
            <w:tcBorders>
              <w:left w:val="single" w:sz="4" w:space="0" w:color="auto"/>
            </w:tcBorders>
          </w:tcPr>
          <w:p w14:paraId="1222B4AC" w14:textId="77777777" w:rsidR="001C7142" w:rsidRDefault="001C7142" w:rsidP="00FB5861">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FB5861">
            <w:pPr>
              <w:pStyle w:val="CRCoverPage"/>
              <w:spacing w:after="0"/>
              <w:rPr>
                <w:rFonts w:cs="Arial"/>
                <w:noProof/>
                <w:sz w:val="8"/>
                <w:szCs w:val="8"/>
              </w:rPr>
            </w:pPr>
          </w:p>
        </w:tc>
      </w:tr>
      <w:tr w:rsidR="001C7142" w14:paraId="5744C355" w14:textId="77777777" w:rsidTr="00FB5861">
        <w:tc>
          <w:tcPr>
            <w:tcW w:w="2694" w:type="dxa"/>
            <w:gridSpan w:val="2"/>
            <w:tcBorders>
              <w:left w:val="single" w:sz="4" w:space="0" w:color="auto"/>
              <w:bottom w:val="single" w:sz="4" w:space="0" w:color="auto"/>
            </w:tcBorders>
          </w:tcPr>
          <w:p w14:paraId="196512CA" w14:textId="77777777" w:rsidR="001C7142" w:rsidRDefault="001C7142" w:rsidP="00FB5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E8302" w14:textId="18C116E9" w:rsidR="001C7142" w:rsidRPr="00372981" w:rsidRDefault="001A52B3" w:rsidP="001A52B3">
            <w:pPr>
              <w:rPr>
                <w:rFonts w:ascii="Arial" w:hAnsi="Arial" w:cs="Arial"/>
              </w:rPr>
            </w:pPr>
            <w:r w:rsidRPr="00372981">
              <w:rPr>
                <w:rFonts w:ascii="Arial" w:hAnsi="Arial" w:cs="Arial"/>
              </w:rPr>
              <w:t xml:space="preserve">the source </w:t>
            </w:r>
            <w:proofErr w:type="spellStart"/>
            <w:r w:rsidRPr="00372981">
              <w:rPr>
                <w:rFonts w:ascii="Arial" w:hAnsi="Arial" w:cs="Arial"/>
              </w:rPr>
              <w:t>eNB</w:t>
            </w:r>
            <w:proofErr w:type="spellEnd"/>
            <w:r w:rsidRPr="00372981">
              <w:rPr>
                <w:rFonts w:ascii="Arial" w:hAnsi="Arial" w:cs="Arial"/>
              </w:rPr>
              <w:t xml:space="preserve"> will continue triggering further handover requests to the same node and waste on </w:t>
            </w:r>
            <w:proofErr w:type="spellStart"/>
            <w:r w:rsidRPr="00372981">
              <w:rPr>
                <w:rFonts w:ascii="Arial" w:hAnsi="Arial" w:cs="Arial"/>
              </w:rPr>
              <w:t>signaling</w:t>
            </w:r>
            <w:proofErr w:type="spellEnd"/>
            <w:r w:rsidRPr="00372981">
              <w:rPr>
                <w:rFonts w:ascii="Arial" w:hAnsi="Arial" w:cs="Arial"/>
              </w:rPr>
              <w:t xml:space="preserve"> resources, while target does not support the intended UE type.</w:t>
            </w:r>
          </w:p>
        </w:tc>
      </w:tr>
      <w:tr w:rsidR="001C7142" w14:paraId="4715570C" w14:textId="77777777" w:rsidTr="00FB5861">
        <w:tc>
          <w:tcPr>
            <w:tcW w:w="2694" w:type="dxa"/>
            <w:gridSpan w:val="2"/>
          </w:tcPr>
          <w:p w14:paraId="04068B65" w14:textId="77777777" w:rsidR="001C7142" w:rsidRDefault="001C7142" w:rsidP="00FB5861">
            <w:pPr>
              <w:pStyle w:val="CRCoverPage"/>
              <w:spacing w:after="0"/>
              <w:rPr>
                <w:b/>
                <w:i/>
                <w:noProof/>
                <w:sz w:val="8"/>
                <w:szCs w:val="8"/>
              </w:rPr>
            </w:pPr>
          </w:p>
        </w:tc>
        <w:tc>
          <w:tcPr>
            <w:tcW w:w="6946" w:type="dxa"/>
            <w:gridSpan w:val="9"/>
          </w:tcPr>
          <w:p w14:paraId="0A1E4A4E" w14:textId="77777777" w:rsidR="001C7142" w:rsidRDefault="001C7142" w:rsidP="00FB5861">
            <w:pPr>
              <w:pStyle w:val="CRCoverPage"/>
              <w:spacing w:after="0"/>
              <w:rPr>
                <w:noProof/>
                <w:sz w:val="8"/>
                <w:szCs w:val="8"/>
              </w:rPr>
            </w:pPr>
          </w:p>
        </w:tc>
      </w:tr>
      <w:tr w:rsidR="001C7142" w14:paraId="1922274D" w14:textId="77777777" w:rsidTr="00FB5861">
        <w:tc>
          <w:tcPr>
            <w:tcW w:w="2694" w:type="dxa"/>
            <w:gridSpan w:val="2"/>
            <w:tcBorders>
              <w:top w:val="single" w:sz="4" w:space="0" w:color="auto"/>
              <w:left w:val="single" w:sz="4" w:space="0" w:color="auto"/>
            </w:tcBorders>
          </w:tcPr>
          <w:p w14:paraId="18B9307E" w14:textId="77777777" w:rsidR="001C7142" w:rsidRDefault="001C7142" w:rsidP="00FB5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4DB1A3A7" w:rsidR="001C7142" w:rsidRDefault="002E6FE0" w:rsidP="00FB5861">
            <w:pPr>
              <w:pStyle w:val="CRCoverPage"/>
              <w:spacing w:after="0"/>
              <w:ind w:left="100"/>
              <w:rPr>
                <w:noProof/>
              </w:rPr>
            </w:pPr>
            <w:r>
              <w:rPr>
                <w:noProof/>
              </w:rPr>
              <w:t xml:space="preserve">9.2.1.3, </w:t>
            </w:r>
            <w:r w:rsidR="00372981">
              <w:rPr>
                <w:noProof/>
              </w:rPr>
              <w:t>9.4.7</w:t>
            </w:r>
          </w:p>
        </w:tc>
      </w:tr>
      <w:tr w:rsidR="001C7142" w14:paraId="7F547D14" w14:textId="77777777" w:rsidTr="00FB5861">
        <w:tc>
          <w:tcPr>
            <w:tcW w:w="2694" w:type="dxa"/>
            <w:gridSpan w:val="2"/>
            <w:tcBorders>
              <w:left w:val="single" w:sz="4" w:space="0" w:color="auto"/>
            </w:tcBorders>
          </w:tcPr>
          <w:p w14:paraId="4E4A7C61" w14:textId="77777777" w:rsidR="001C7142" w:rsidRDefault="001C7142" w:rsidP="00FB5861">
            <w:pPr>
              <w:pStyle w:val="CRCoverPage"/>
              <w:spacing w:after="0"/>
              <w:rPr>
                <w:b/>
                <w:i/>
                <w:noProof/>
                <w:sz w:val="8"/>
                <w:szCs w:val="8"/>
              </w:rPr>
            </w:pPr>
          </w:p>
        </w:tc>
        <w:tc>
          <w:tcPr>
            <w:tcW w:w="6946" w:type="dxa"/>
            <w:gridSpan w:val="9"/>
            <w:tcBorders>
              <w:right w:val="single" w:sz="4" w:space="0" w:color="auto"/>
            </w:tcBorders>
          </w:tcPr>
          <w:p w14:paraId="1A92730D" w14:textId="77777777" w:rsidR="001C7142" w:rsidRDefault="001C7142" w:rsidP="00FB5861">
            <w:pPr>
              <w:pStyle w:val="CRCoverPage"/>
              <w:spacing w:after="0"/>
              <w:rPr>
                <w:noProof/>
                <w:sz w:val="8"/>
                <w:szCs w:val="8"/>
              </w:rPr>
            </w:pPr>
          </w:p>
        </w:tc>
      </w:tr>
      <w:tr w:rsidR="001C7142" w14:paraId="6A47C5A3" w14:textId="77777777" w:rsidTr="00FB5861">
        <w:tc>
          <w:tcPr>
            <w:tcW w:w="2694" w:type="dxa"/>
            <w:gridSpan w:val="2"/>
            <w:tcBorders>
              <w:left w:val="single" w:sz="4" w:space="0" w:color="auto"/>
            </w:tcBorders>
          </w:tcPr>
          <w:p w14:paraId="674F73C8" w14:textId="77777777" w:rsidR="001C7142" w:rsidRDefault="001C7142" w:rsidP="00FB5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1C7142" w:rsidRDefault="001C7142" w:rsidP="00FB58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1C7142" w:rsidRDefault="001C7142" w:rsidP="00FB5861">
            <w:pPr>
              <w:pStyle w:val="CRCoverPage"/>
              <w:spacing w:after="0"/>
              <w:jc w:val="center"/>
              <w:rPr>
                <w:b/>
                <w:caps/>
                <w:noProof/>
              </w:rPr>
            </w:pPr>
            <w:r>
              <w:rPr>
                <w:b/>
                <w:caps/>
                <w:noProof/>
              </w:rPr>
              <w:t>N</w:t>
            </w:r>
          </w:p>
        </w:tc>
        <w:tc>
          <w:tcPr>
            <w:tcW w:w="2977" w:type="dxa"/>
            <w:gridSpan w:val="4"/>
          </w:tcPr>
          <w:p w14:paraId="6DD0287E" w14:textId="77777777" w:rsidR="001C7142" w:rsidRDefault="001C7142" w:rsidP="00FB58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1C7142" w:rsidRDefault="001C7142" w:rsidP="00FB5861">
            <w:pPr>
              <w:pStyle w:val="CRCoverPage"/>
              <w:spacing w:after="0"/>
              <w:ind w:left="99"/>
              <w:rPr>
                <w:noProof/>
              </w:rPr>
            </w:pPr>
          </w:p>
        </w:tc>
      </w:tr>
      <w:tr w:rsidR="001C7142" w14:paraId="0B990986" w14:textId="77777777" w:rsidTr="00FB5861">
        <w:tc>
          <w:tcPr>
            <w:tcW w:w="2694" w:type="dxa"/>
            <w:gridSpan w:val="2"/>
            <w:tcBorders>
              <w:left w:val="single" w:sz="4" w:space="0" w:color="auto"/>
            </w:tcBorders>
          </w:tcPr>
          <w:p w14:paraId="5E75F93F" w14:textId="77777777" w:rsidR="001C7142" w:rsidRDefault="001C7142" w:rsidP="00FB5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77777777" w:rsidR="001C7142" w:rsidRDefault="001C7142" w:rsidP="00FB5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77777777" w:rsidR="001C7142" w:rsidRDefault="001C7142" w:rsidP="00FB5861">
            <w:pPr>
              <w:pStyle w:val="CRCoverPage"/>
              <w:spacing w:after="0"/>
              <w:jc w:val="center"/>
              <w:rPr>
                <w:b/>
                <w:caps/>
                <w:noProof/>
              </w:rPr>
            </w:pPr>
            <w:r>
              <w:rPr>
                <w:b/>
                <w:caps/>
                <w:noProof/>
              </w:rPr>
              <w:t>X</w:t>
            </w:r>
          </w:p>
        </w:tc>
        <w:tc>
          <w:tcPr>
            <w:tcW w:w="2977" w:type="dxa"/>
            <w:gridSpan w:val="4"/>
          </w:tcPr>
          <w:p w14:paraId="2FDE2DB3" w14:textId="77777777" w:rsidR="001C7142" w:rsidRDefault="001C7142" w:rsidP="00FB58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C0497" w14:textId="77777777" w:rsidR="001C7142" w:rsidRDefault="001C7142" w:rsidP="00FB5861">
            <w:pPr>
              <w:pStyle w:val="CRCoverPage"/>
              <w:spacing w:after="0"/>
              <w:ind w:left="99"/>
              <w:rPr>
                <w:noProof/>
              </w:rPr>
            </w:pPr>
            <w:r>
              <w:rPr>
                <w:noProof/>
              </w:rPr>
              <w:t>TS/TR ... CR ...</w:t>
            </w:r>
          </w:p>
        </w:tc>
      </w:tr>
      <w:tr w:rsidR="001C7142" w14:paraId="5197F1D4" w14:textId="77777777" w:rsidTr="00FB5861">
        <w:tc>
          <w:tcPr>
            <w:tcW w:w="2694" w:type="dxa"/>
            <w:gridSpan w:val="2"/>
            <w:tcBorders>
              <w:left w:val="single" w:sz="4" w:space="0" w:color="auto"/>
            </w:tcBorders>
          </w:tcPr>
          <w:p w14:paraId="090F061E" w14:textId="77777777" w:rsidR="001C7142" w:rsidRDefault="001C7142" w:rsidP="00FB5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1C7142" w:rsidRDefault="001C7142" w:rsidP="00FB5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1C7142" w:rsidRDefault="001C7142" w:rsidP="00FB5861">
            <w:pPr>
              <w:pStyle w:val="CRCoverPage"/>
              <w:spacing w:after="0"/>
              <w:jc w:val="center"/>
              <w:rPr>
                <w:b/>
                <w:caps/>
                <w:noProof/>
              </w:rPr>
            </w:pPr>
            <w:r>
              <w:rPr>
                <w:b/>
                <w:caps/>
                <w:noProof/>
              </w:rPr>
              <w:t>X</w:t>
            </w:r>
          </w:p>
        </w:tc>
        <w:tc>
          <w:tcPr>
            <w:tcW w:w="2977" w:type="dxa"/>
            <w:gridSpan w:val="4"/>
          </w:tcPr>
          <w:p w14:paraId="47B24A52" w14:textId="77777777" w:rsidR="001C7142" w:rsidRDefault="001C7142" w:rsidP="00FB58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1C7142" w:rsidRDefault="001C7142" w:rsidP="00FB5861">
            <w:pPr>
              <w:pStyle w:val="CRCoverPage"/>
              <w:spacing w:after="0"/>
              <w:ind w:left="99"/>
              <w:rPr>
                <w:noProof/>
              </w:rPr>
            </w:pPr>
            <w:r>
              <w:rPr>
                <w:noProof/>
              </w:rPr>
              <w:t xml:space="preserve">TS/TR ... CR ... </w:t>
            </w:r>
          </w:p>
        </w:tc>
      </w:tr>
      <w:tr w:rsidR="001C7142" w14:paraId="7843D64E" w14:textId="77777777" w:rsidTr="00FB5861">
        <w:tc>
          <w:tcPr>
            <w:tcW w:w="2694" w:type="dxa"/>
            <w:gridSpan w:val="2"/>
            <w:tcBorders>
              <w:left w:val="single" w:sz="4" w:space="0" w:color="auto"/>
            </w:tcBorders>
          </w:tcPr>
          <w:p w14:paraId="4D2542A2" w14:textId="77777777" w:rsidR="001C7142" w:rsidRDefault="001C7142" w:rsidP="00FB5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1C7142" w:rsidRDefault="001C7142" w:rsidP="00FB58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1C7142" w:rsidRDefault="001C7142" w:rsidP="00FB5861">
            <w:pPr>
              <w:pStyle w:val="CRCoverPage"/>
              <w:spacing w:after="0"/>
              <w:jc w:val="center"/>
              <w:rPr>
                <w:b/>
                <w:caps/>
                <w:noProof/>
              </w:rPr>
            </w:pPr>
            <w:r>
              <w:rPr>
                <w:b/>
                <w:caps/>
                <w:noProof/>
              </w:rPr>
              <w:t>X</w:t>
            </w:r>
          </w:p>
        </w:tc>
        <w:tc>
          <w:tcPr>
            <w:tcW w:w="2977" w:type="dxa"/>
            <w:gridSpan w:val="4"/>
          </w:tcPr>
          <w:p w14:paraId="364A6C85" w14:textId="77777777" w:rsidR="001C7142" w:rsidRDefault="001C7142" w:rsidP="00FB58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1C7142" w:rsidRDefault="001C7142" w:rsidP="00FB5861">
            <w:pPr>
              <w:pStyle w:val="CRCoverPage"/>
              <w:spacing w:after="0"/>
              <w:ind w:left="99"/>
              <w:rPr>
                <w:noProof/>
              </w:rPr>
            </w:pPr>
            <w:r>
              <w:rPr>
                <w:noProof/>
              </w:rPr>
              <w:t xml:space="preserve">TS/TR ... CR ... </w:t>
            </w:r>
          </w:p>
        </w:tc>
      </w:tr>
      <w:tr w:rsidR="001C7142" w14:paraId="01E2E392" w14:textId="77777777" w:rsidTr="00FB5861">
        <w:tc>
          <w:tcPr>
            <w:tcW w:w="2694" w:type="dxa"/>
            <w:gridSpan w:val="2"/>
            <w:tcBorders>
              <w:left w:val="single" w:sz="4" w:space="0" w:color="auto"/>
            </w:tcBorders>
          </w:tcPr>
          <w:p w14:paraId="5D816F96" w14:textId="77777777" w:rsidR="001C7142" w:rsidRDefault="001C7142" w:rsidP="00FB5861">
            <w:pPr>
              <w:pStyle w:val="CRCoverPage"/>
              <w:spacing w:after="0"/>
              <w:rPr>
                <w:b/>
                <w:i/>
                <w:noProof/>
              </w:rPr>
            </w:pPr>
          </w:p>
        </w:tc>
        <w:tc>
          <w:tcPr>
            <w:tcW w:w="6946" w:type="dxa"/>
            <w:gridSpan w:val="9"/>
            <w:tcBorders>
              <w:right w:val="single" w:sz="4" w:space="0" w:color="auto"/>
            </w:tcBorders>
          </w:tcPr>
          <w:p w14:paraId="49A2B412" w14:textId="77777777" w:rsidR="001C7142" w:rsidRDefault="001C7142" w:rsidP="00FB5861">
            <w:pPr>
              <w:pStyle w:val="CRCoverPage"/>
              <w:spacing w:after="0"/>
              <w:rPr>
                <w:noProof/>
              </w:rPr>
            </w:pPr>
          </w:p>
        </w:tc>
      </w:tr>
      <w:tr w:rsidR="001C7142" w14:paraId="236139E7" w14:textId="77777777" w:rsidTr="00FB5861">
        <w:tc>
          <w:tcPr>
            <w:tcW w:w="2694" w:type="dxa"/>
            <w:gridSpan w:val="2"/>
            <w:tcBorders>
              <w:left w:val="single" w:sz="4" w:space="0" w:color="auto"/>
              <w:bottom w:val="single" w:sz="4" w:space="0" w:color="auto"/>
            </w:tcBorders>
          </w:tcPr>
          <w:p w14:paraId="78410106" w14:textId="77777777" w:rsidR="001C7142" w:rsidRDefault="001C7142" w:rsidP="00FB5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1C7142" w:rsidRDefault="001C7142" w:rsidP="00FB5861">
            <w:pPr>
              <w:pStyle w:val="CRCoverPage"/>
              <w:spacing w:after="0"/>
              <w:ind w:left="100"/>
              <w:rPr>
                <w:noProof/>
              </w:rPr>
            </w:pPr>
          </w:p>
        </w:tc>
      </w:tr>
      <w:tr w:rsidR="001C7142" w:rsidRPr="008863B9" w14:paraId="1BEADFA7" w14:textId="77777777" w:rsidTr="00FB5861">
        <w:tc>
          <w:tcPr>
            <w:tcW w:w="2694" w:type="dxa"/>
            <w:gridSpan w:val="2"/>
            <w:tcBorders>
              <w:top w:val="single" w:sz="4" w:space="0" w:color="auto"/>
              <w:bottom w:val="single" w:sz="4" w:space="0" w:color="auto"/>
            </w:tcBorders>
          </w:tcPr>
          <w:p w14:paraId="63F71108" w14:textId="77777777" w:rsidR="001C7142" w:rsidRPr="008863B9" w:rsidRDefault="001C7142" w:rsidP="00FB5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1C7142" w:rsidRPr="008863B9" w:rsidRDefault="001C7142" w:rsidP="00FB5861">
            <w:pPr>
              <w:pStyle w:val="CRCoverPage"/>
              <w:spacing w:after="0"/>
              <w:ind w:left="100"/>
              <w:rPr>
                <w:noProof/>
                <w:sz w:val="8"/>
                <w:szCs w:val="8"/>
              </w:rPr>
            </w:pPr>
          </w:p>
        </w:tc>
      </w:tr>
      <w:tr w:rsidR="001C7142" w14:paraId="781E2938" w14:textId="77777777" w:rsidTr="00FB5861">
        <w:tc>
          <w:tcPr>
            <w:tcW w:w="2694" w:type="dxa"/>
            <w:gridSpan w:val="2"/>
            <w:tcBorders>
              <w:top w:val="single" w:sz="4" w:space="0" w:color="auto"/>
              <w:left w:val="single" w:sz="4" w:space="0" w:color="auto"/>
              <w:bottom w:val="single" w:sz="4" w:space="0" w:color="auto"/>
            </w:tcBorders>
          </w:tcPr>
          <w:p w14:paraId="1C92C05E" w14:textId="77777777" w:rsidR="001C7142" w:rsidRDefault="001C7142" w:rsidP="00FB5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5669236F" w:rsidR="001C7142" w:rsidRDefault="001C7142" w:rsidP="00FB5861">
            <w:pPr>
              <w:pStyle w:val="CRCoverPage"/>
              <w:spacing w:after="0"/>
              <w:ind w:left="100"/>
              <w:rPr>
                <w:noProof/>
              </w:rPr>
            </w:pP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r w:rsidRPr="006A7F0D">
        <w:rPr>
          <w:b/>
          <w:bCs/>
          <w:noProof/>
          <w:highlight w:val="yellow"/>
        </w:rPr>
        <w:lastRenderedPageBreak/>
        <w:t>&lt;Start of changes&gt;</w:t>
      </w:r>
    </w:p>
    <w:p w14:paraId="016A04DB" w14:textId="77777777" w:rsidR="00B24D82" w:rsidRPr="00B24D82" w:rsidRDefault="00B24D82" w:rsidP="009434F9">
      <w:pPr>
        <w:pStyle w:val="Heading4"/>
        <w:keepNext w:val="0"/>
        <w:keepLines w:val="0"/>
        <w:widowControl w:val="0"/>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113657047"/>
      <w:bookmarkStart w:id="15" w:name="_Toc114052266"/>
      <w:bookmarkStart w:id="16" w:name="_Toc162599040"/>
      <w:r w:rsidRPr="008711EA">
        <w:t>9.2.1.3</w:t>
      </w:r>
      <w:r w:rsidRPr="008711EA">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48E82D" w14:textId="77777777" w:rsidR="00B24D82" w:rsidRPr="00B24D82" w:rsidRDefault="00B24D82" w:rsidP="00B24D82">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24D82" w:rsidRPr="00B24D82" w14:paraId="36DE5EB3" w14:textId="77777777" w:rsidTr="00CA2E72">
        <w:trPr>
          <w:tblHeader/>
        </w:trPr>
        <w:tc>
          <w:tcPr>
            <w:tcW w:w="2448" w:type="dxa"/>
          </w:tcPr>
          <w:p w14:paraId="16FFDD0B" w14:textId="77777777" w:rsidR="00B24D82" w:rsidRPr="00B24D82" w:rsidRDefault="00B24D82" w:rsidP="00CA2E72">
            <w:pPr>
              <w:pStyle w:val="TAH"/>
              <w:keepNext w:val="0"/>
              <w:keepLines w:val="0"/>
              <w:widowControl w:val="0"/>
              <w:rPr>
                <w:rFonts w:cs="Arial"/>
                <w:b w:val="0"/>
                <w:lang w:eastAsia="ja-JP"/>
              </w:rPr>
            </w:pPr>
            <w:r w:rsidRPr="008711EA">
              <w:t>IE/Group Name</w:t>
            </w:r>
          </w:p>
        </w:tc>
        <w:tc>
          <w:tcPr>
            <w:tcW w:w="1080" w:type="dxa"/>
          </w:tcPr>
          <w:p w14:paraId="70CFB401" w14:textId="77777777" w:rsidR="00B24D82" w:rsidRPr="00B24D82" w:rsidRDefault="00B24D82" w:rsidP="00CA2E72">
            <w:pPr>
              <w:pStyle w:val="TAH"/>
              <w:keepNext w:val="0"/>
              <w:keepLines w:val="0"/>
              <w:widowControl w:val="0"/>
              <w:rPr>
                <w:rFonts w:cs="Arial"/>
                <w:b w:val="0"/>
                <w:lang w:eastAsia="ja-JP"/>
              </w:rPr>
            </w:pPr>
            <w:r w:rsidRPr="008711EA">
              <w:t>Presence</w:t>
            </w:r>
          </w:p>
        </w:tc>
        <w:tc>
          <w:tcPr>
            <w:tcW w:w="1440" w:type="dxa"/>
          </w:tcPr>
          <w:p w14:paraId="6B396F5D" w14:textId="77777777" w:rsidR="00B24D82" w:rsidRPr="00B24D82" w:rsidRDefault="00B24D82" w:rsidP="00CA2E72">
            <w:pPr>
              <w:pStyle w:val="TAH"/>
              <w:keepNext w:val="0"/>
              <w:keepLines w:val="0"/>
              <w:widowControl w:val="0"/>
              <w:rPr>
                <w:rFonts w:cs="Arial"/>
                <w:b w:val="0"/>
                <w:lang w:eastAsia="ja-JP"/>
              </w:rPr>
            </w:pPr>
            <w:r w:rsidRPr="008711EA">
              <w:t>Range</w:t>
            </w:r>
          </w:p>
        </w:tc>
        <w:tc>
          <w:tcPr>
            <w:tcW w:w="1872" w:type="dxa"/>
          </w:tcPr>
          <w:p w14:paraId="15723D4C" w14:textId="77777777" w:rsidR="00B24D82" w:rsidRPr="00B24D82" w:rsidRDefault="00B24D82" w:rsidP="00CA2E72">
            <w:pPr>
              <w:pStyle w:val="TAH"/>
              <w:keepNext w:val="0"/>
              <w:keepLines w:val="0"/>
              <w:widowControl w:val="0"/>
              <w:rPr>
                <w:rFonts w:cs="Arial"/>
                <w:b w:val="0"/>
                <w:lang w:eastAsia="ja-JP"/>
              </w:rPr>
            </w:pPr>
            <w:r w:rsidRPr="008711EA">
              <w:t>IE Type and Reference</w:t>
            </w:r>
          </w:p>
        </w:tc>
        <w:tc>
          <w:tcPr>
            <w:tcW w:w="2880" w:type="dxa"/>
          </w:tcPr>
          <w:p w14:paraId="5AA63F7C" w14:textId="77777777" w:rsidR="00B24D82" w:rsidRPr="00B24D82" w:rsidRDefault="00B24D82" w:rsidP="00CA2E72">
            <w:pPr>
              <w:pStyle w:val="TAH"/>
              <w:keepNext w:val="0"/>
              <w:keepLines w:val="0"/>
              <w:widowControl w:val="0"/>
              <w:rPr>
                <w:rFonts w:cs="Arial"/>
                <w:b w:val="0"/>
                <w:lang w:eastAsia="ja-JP"/>
              </w:rPr>
            </w:pPr>
            <w:r w:rsidRPr="008711EA">
              <w:t>Semantics Description</w:t>
            </w:r>
          </w:p>
        </w:tc>
      </w:tr>
      <w:tr w:rsidR="00B24D82" w:rsidRPr="00B24D82" w14:paraId="4FE29191" w14:textId="77777777" w:rsidTr="00CA2E72">
        <w:tc>
          <w:tcPr>
            <w:tcW w:w="2448" w:type="dxa"/>
          </w:tcPr>
          <w:p w14:paraId="0BE3CD07" w14:textId="77777777" w:rsidR="00B24D82" w:rsidRPr="00B24D82" w:rsidRDefault="00B24D82" w:rsidP="00CA2E72">
            <w:pPr>
              <w:pStyle w:val="TAL"/>
              <w:keepNext w:val="0"/>
              <w:keepLines w:val="0"/>
              <w:widowControl w:val="0"/>
              <w:rPr>
                <w:rFonts w:cs="Arial"/>
                <w:i/>
                <w:lang w:eastAsia="ja-JP"/>
              </w:rPr>
            </w:pPr>
            <w:r w:rsidRPr="00B24D82">
              <w:t xml:space="preserve">CHOICE </w:t>
            </w:r>
            <w:r w:rsidRPr="00B24D82">
              <w:rPr>
                <w:rFonts w:cs="Arial"/>
                <w:i/>
                <w:lang w:eastAsia="ja-JP"/>
              </w:rPr>
              <w:t>Cause Group</w:t>
            </w:r>
          </w:p>
        </w:tc>
        <w:tc>
          <w:tcPr>
            <w:tcW w:w="1080" w:type="dxa"/>
          </w:tcPr>
          <w:p w14:paraId="3D3D2A68" w14:textId="77777777" w:rsidR="00B24D82" w:rsidRPr="00B24D82" w:rsidRDefault="00B24D82" w:rsidP="00CA2E72">
            <w:pPr>
              <w:pStyle w:val="TAL"/>
              <w:keepNext w:val="0"/>
              <w:keepLines w:val="0"/>
              <w:widowControl w:val="0"/>
              <w:rPr>
                <w:rFonts w:cs="Arial"/>
                <w:lang w:eastAsia="ja-JP"/>
              </w:rPr>
            </w:pPr>
            <w:r w:rsidRPr="00B24D82">
              <w:t>M</w:t>
            </w:r>
          </w:p>
        </w:tc>
        <w:tc>
          <w:tcPr>
            <w:tcW w:w="1440" w:type="dxa"/>
          </w:tcPr>
          <w:p w14:paraId="6E90BFB4" w14:textId="77777777" w:rsidR="00B24D82" w:rsidRPr="00B24D82" w:rsidRDefault="00B24D82" w:rsidP="00CA2E72">
            <w:pPr>
              <w:pStyle w:val="TAL"/>
              <w:keepNext w:val="0"/>
              <w:keepLines w:val="0"/>
              <w:widowControl w:val="0"/>
              <w:rPr>
                <w:rFonts w:cs="Arial"/>
                <w:lang w:eastAsia="ja-JP"/>
              </w:rPr>
            </w:pPr>
          </w:p>
        </w:tc>
        <w:tc>
          <w:tcPr>
            <w:tcW w:w="1872" w:type="dxa"/>
          </w:tcPr>
          <w:p w14:paraId="42175A1F" w14:textId="77777777" w:rsidR="00B24D82" w:rsidRPr="00B24D82" w:rsidRDefault="00B24D82" w:rsidP="00CA2E72">
            <w:pPr>
              <w:pStyle w:val="TAL"/>
              <w:keepNext w:val="0"/>
              <w:keepLines w:val="0"/>
              <w:widowControl w:val="0"/>
              <w:rPr>
                <w:rFonts w:cs="Arial"/>
                <w:lang w:eastAsia="ja-JP"/>
              </w:rPr>
            </w:pPr>
          </w:p>
        </w:tc>
        <w:tc>
          <w:tcPr>
            <w:tcW w:w="2880" w:type="dxa"/>
          </w:tcPr>
          <w:p w14:paraId="14E92950" w14:textId="77777777" w:rsidR="00B24D82" w:rsidRPr="00B24D82" w:rsidRDefault="00B24D82" w:rsidP="00CA2E72">
            <w:pPr>
              <w:pStyle w:val="TAL"/>
              <w:keepNext w:val="0"/>
              <w:keepLines w:val="0"/>
              <w:widowControl w:val="0"/>
              <w:rPr>
                <w:rFonts w:cs="Arial"/>
                <w:lang w:eastAsia="ja-JP"/>
              </w:rPr>
            </w:pPr>
          </w:p>
        </w:tc>
      </w:tr>
      <w:tr w:rsidR="00B24D82" w:rsidRPr="00B24D82" w14:paraId="3FDFBA47" w14:textId="77777777" w:rsidTr="00CA2E72">
        <w:tc>
          <w:tcPr>
            <w:tcW w:w="2448" w:type="dxa"/>
          </w:tcPr>
          <w:p w14:paraId="41F747A9" w14:textId="77777777" w:rsidR="00B24D82" w:rsidRPr="00B24D82" w:rsidRDefault="00B24D82" w:rsidP="00CA2E72">
            <w:pPr>
              <w:pStyle w:val="TAL"/>
              <w:keepNext w:val="0"/>
              <w:keepLines w:val="0"/>
              <w:widowControl w:val="0"/>
              <w:ind w:left="142"/>
              <w:rPr>
                <w:rFonts w:cs="Arial"/>
                <w:lang w:eastAsia="ja-JP"/>
              </w:rPr>
            </w:pPr>
            <w:r w:rsidRPr="00CA2E72">
              <w:rPr>
                <w:i/>
              </w:rPr>
              <w:t>&gt;</w:t>
            </w:r>
            <w:r w:rsidRPr="00B24D82">
              <w:rPr>
                <w:rFonts w:cs="Arial"/>
                <w:i/>
                <w:lang w:eastAsia="ja-JP"/>
              </w:rPr>
              <w:t>Radio Network Layer</w:t>
            </w:r>
          </w:p>
        </w:tc>
        <w:tc>
          <w:tcPr>
            <w:tcW w:w="1080" w:type="dxa"/>
          </w:tcPr>
          <w:p w14:paraId="4684EC05" w14:textId="77777777" w:rsidR="00B24D82" w:rsidRPr="00B24D82" w:rsidRDefault="00B24D82" w:rsidP="00CA2E72">
            <w:pPr>
              <w:pStyle w:val="TAL"/>
              <w:keepNext w:val="0"/>
              <w:keepLines w:val="0"/>
              <w:widowControl w:val="0"/>
              <w:rPr>
                <w:rFonts w:cs="Arial"/>
                <w:lang w:eastAsia="ja-JP"/>
              </w:rPr>
            </w:pPr>
          </w:p>
        </w:tc>
        <w:tc>
          <w:tcPr>
            <w:tcW w:w="1440" w:type="dxa"/>
          </w:tcPr>
          <w:p w14:paraId="745F5C8C" w14:textId="77777777" w:rsidR="00B24D82" w:rsidRPr="00B24D82" w:rsidRDefault="00B24D82" w:rsidP="00CA2E72">
            <w:pPr>
              <w:pStyle w:val="TAL"/>
              <w:keepNext w:val="0"/>
              <w:keepLines w:val="0"/>
              <w:widowControl w:val="0"/>
              <w:rPr>
                <w:rFonts w:cs="Arial"/>
                <w:lang w:eastAsia="ja-JP"/>
              </w:rPr>
            </w:pPr>
          </w:p>
        </w:tc>
        <w:tc>
          <w:tcPr>
            <w:tcW w:w="1872" w:type="dxa"/>
          </w:tcPr>
          <w:p w14:paraId="096E53CF" w14:textId="77777777" w:rsidR="00B24D82" w:rsidRPr="00B24D82" w:rsidRDefault="00B24D82" w:rsidP="00CA2E72">
            <w:pPr>
              <w:pStyle w:val="TAL"/>
              <w:keepNext w:val="0"/>
              <w:keepLines w:val="0"/>
              <w:widowControl w:val="0"/>
              <w:rPr>
                <w:rFonts w:cs="Arial"/>
                <w:lang w:eastAsia="ja-JP"/>
              </w:rPr>
            </w:pPr>
          </w:p>
        </w:tc>
        <w:tc>
          <w:tcPr>
            <w:tcW w:w="2880" w:type="dxa"/>
          </w:tcPr>
          <w:p w14:paraId="6891E3DE" w14:textId="77777777" w:rsidR="00B24D82" w:rsidRPr="00B24D82" w:rsidRDefault="00B24D82" w:rsidP="00CA2E72">
            <w:pPr>
              <w:pStyle w:val="TAL"/>
              <w:keepNext w:val="0"/>
              <w:keepLines w:val="0"/>
              <w:widowControl w:val="0"/>
              <w:rPr>
                <w:rFonts w:cs="Arial"/>
                <w:lang w:eastAsia="ja-JP"/>
              </w:rPr>
            </w:pPr>
          </w:p>
        </w:tc>
      </w:tr>
      <w:tr w:rsidR="00B24D82" w:rsidRPr="00B24D82" w14:paraId="0B1E5271" w14:textId="77777777" w:rsidTr="00CA2E72">
        <w:tc>
          <w:tcPr>
            <w:tcW w:w="2448" w:type="dxa"/>
          </w:tcPr>
          <w:p w14:paraId="04FA0E96" w14:textId="77777777" w:rsidR="00B24D82" w:rsidRPr="00B24D82" w:rsidRDefault="00B24D82" w:rsidP="00CA2E72">
            <w:pPr>
              <w:pStyle w:val="TAL"/>
              <w:keepNext w:val="0"/>
              <w:keepLines w:val="0"/>
              <w:widowControl w:val="0"/>
              <w:ind w:left="284"/>
              <w:rPr>
                <w:rFonts w:cs="Arial"/>
                <w:lang w:eastAsia="ja-JP"/>
              </w:rPr>
            </w:pPr>
            <w:r w:rsidRPr="00CA2E72">
              <w:t xml:space="preserve">&gt;&gt;Radio Network Layer Cause </w:t>
            </w:r>
          </w:p>
        </w:tc>
        <w:tc>
          <w:tcPr>
            <w:tcW w:w="1080" w:type="dxa"/>
          </w:tcPr>
          <w:p w14:paraId="080E4D56"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27B9A29A" w14:textId="77777777" w:rsidR="00B24D82" w:rsidRPr="00B24D82" w:rsidRDefault="00B24D82" w:rsidP="00CA2E72">
            <w:pPr>
              <w:pStyle w:val="TAL"/>
              <w:keepNext w:val="0"/>
              <w:keepLines w:val="0"/>
              <w:widowControl w:val="0"/>
              <w:rPr>
                <w:rFonts w:cs="Arial"/>
                <w:lang w:eastAsia="ja-JP"/>
              </w:rPr>
            </w:pPr>
          </w:p>
        </w:tc>
        <w:tc>
          <w:tcPr>
            <w:tcW w:w="1872" w:type="dxa"/>
          </w:tcPr>
          <w:p w14:paraId="179FB6EE"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w:t>
            </w:r>
            <w:r w:rsidRPr="00B24D82">
              <w:rPr>
                <w:rFonts w:cs="Arial"/>
                <w:lang w:eastAsia="ja-JP"/>
              </w:rPr>
              <w:br/>
              <w:t>(Unspecified,</w:t>
            </w:r>
          </w:p>
          <w:p w14:paraId="653978CA"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TX2</w:t>
            </w:r>
            <w:r w:rsidRPr="00B24D82">
              <w:rPr>
                <w:rFonts w:cs="Arial"/>
                <w:vertAlign w:val="subscript"/>
                <w:lang w:eastAsia="ja-JP"/>
              </w:rPr>
              <w:t xml:space="preserve">RELOCOverall </w:t>
            </w:r>
            <w:r w:rsidRPr="00B24D82">
              <w:rPr>
                <w:rFonts w:cs="Arial"/>
                <w:lang w:eastAsia="ja-JP"/>
              </w:rPr>
              <w:t xml:space="preserve">Expiry, </w:t>
            </w:r>
          </w:p>
          <w:p w14:paraId="68DBBD4A"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Successful </w:t>
            </w:r>
            <w:r w:rsidRPr="00B24D82">
              <w:rPr>
                <w:rFonts w:cs="Arial"/>
                <w:lang w:eastAsia="zh-CN"/>
              </w:rPr>
              <w:t>Handover</w:t>
            </w:r>
            <w:r w:rsidRPr="00B24D82">
              <w:rPr>
                <w:rFonts w:cs="Arial"/>
                <w:lang w:eastAsia="ja-JP"/>
              </w:rPr>
              <w:t>,</w:t>
            </w:r>
          </w:p>
          <w:p w14:paraId="50F9ACE7" w14:textId="77777777" w:rsidR="00B24D82" w:rsidRPr="00B24D82" w:rsidRDefault="00B24D82" w:rsidP="00CA2E72">
            <w:pPr>
              <w:pStyle w:val="TAL"/>
              <w:keepNext w:val="0"/>
              <w:keepLines w:val="0"/>
              <w:widowControl w:val="0"/>
              <w:rPr>
                <w:rFonts w:cs="Arial"/>
                <w:lang w:eastAsia="zh-CN"/>
              </w:rPr>
            </w:pPr>
            <w:r w:rsidRPr="00B24D82">
              <w:rPr>
                <w:rFonts w:cs="Arial"/>
                <w:lang w:eastAsia="ja-JP"/>
              </w:rPr>
              <w:t xml:space="preserve">Release due to </w:t>
            </w:r>
            <w:r w:rsidRPr="00B24D82">
              <w:rPr>
                <w:rFonts w:cs="Arial"/>
                <w:lang w:eastAsia="zh-CN"/>
              </w:rPr>
              <w:t>E-</w:t>
            </w:r>
            <w:r w:rsidRPr="00B24D82">
              <w:rPr>
                <w:rFonts w:cs="Arial"/>
                <w:lang w:eastAsia="ja-JP"/>
              </w:rPr>
              <w:t xml:space="preserve">UTRAN Generated Reason, </w:t>
            </w:r>
          </w:p>
          <w:p w14:paraId="156AFEC6" w14:textId="77777777" w:rsidR="00B24D82" w:rsidRPr="00B24D82" w:rsidRDefault="00B24D82" w:rsidP="00CA2E72">
            <w:pPr>
              <w:pStyle w:val="TAL"/>
              <w:keepNext w:val="0"/>
              <w:keepLines w:val="0"/>
              <w:widowControl w:val="0"/>
              <w:rPr>
                <w:rFonts w:cs="Arial"/>
                <w:lang w:eastAsia="ja-JP"/>
              </w:rPr>
            </w:pPr>
            <w:r w:rsidRPr="00B24D82">
              <w:rPr>
                <w:rFonts w:cs="Arial"/>
                <w:lang w:eastAsia="zh-CN"/>
              </w:rPr>
              <w:t>Handover</w:t>
            </w:r>
            <w:r w:rsidRPr="00B24D82">
              <w:rPr>
                <w:rFonts w:cs="Arial"/>
                <w:lang w:eastAsia="ja-JP"/>
              </w:rPr>
              <w:t xml:space="preserve"> Cancelled</w:t>
            </w:r>
            <w:r w:rsidRPr="00B24D82">
              <w:rPr>
                <w:rFonts w:cs="Arial"/>
                <w:lang w:eastAsia="zh-CN"/>
              </w:rPr>
              <w:t>,</w:t>
            </w:r>
            <w:r w:rsidRPr="00B24D82">
              <w:rPr>
                <w:rFonts w:cs="Arial"/>
                <w:lang w:eastAsia="ja-JP"/>
              </w:rPr>
              <w:t xml:space="preserve"> Partial Handover, Handover Failure </w:t>
            </w:r>
            <w:proofErr w:type="gramStart"/>
            <w:r w:rsidRPr="00B24D82">
              <w:rPr>
                <w:rFonts w:cs="Arial"/>
                <w:lang w:eastAsia="ja-JP"/>
              </w:rPr>
              <w:t>In</w:t>
            </w:r>
            <w:proofErr w:type="gramEnd"/>
            <w:r w:rsidRPr="00B24D82">
              <w:rPr>
                <w:rFonts w:cs="Arial"/>
                <w:lang w:eastAsia="ja-JP"/>
              </w:rPr>
              <w:t xml:space="preserve"> Target EPC/</w:t>
            </w:r>
            <w:proofErr w:type="spellStart"/>
            <w:r w:rsidRPr="00B24D82">
              <w:rPr>
                <w:rFonts w:cs="Arial"/>
                <w:lang w:eastAsia="ja-JP"/>
              </w:rPr>
              <w:t>eNB</w:t>
            </w:r>
            <w:proofErr w:type="spellEnd"/>
            <w:r w:rsidRPr="00B24D82">
              <w:rPr>
                <w:rFonts w:cs="Arial"/>
                <w:lang w:eastAsia="ja-JP"/>
              </w:rPr>
              <w:t xml:space="preserve"> Or Target System,</w:t>
            </w:r>
          </w:p>
          <w:p w14:paraId="44BCB823"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Handover Target not allowed,</w:t>
            </w:r>
          </w:p>
          <w:p w14:paraId="16F0F820"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TS1</w:t>
            </w:r>
            <w:r w:rsidRPr="00B24D82">
              <w:rPr>
                <w:rFonts w:cs="Arial"/>
                <w:vertAlign w:val="subscript"/>
                <w:lang w:eastAsia="ja-JP"/>
              </w:rPr>
              <w:t>RELOCoverall</w:t>
            </w:r>
            <w:r w:rsidRPr="00B24D82">
              <w:rPr>
                <w:rFonts w:cs="Arial"/>
                <w:lang w:eastAsia="ja-JP"/>
              </w:rPr>
              <w:t xml:space="preserve"> Expiry,</w:t>
            </w:r>
          </w:p>
          <w:p w14:paraId="356B9C3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TS1</w:t>
            </w:r>
            <w:r w:rsidRPr="00B24D82">
              <w:rPr>
                <w:rFonts w:cs="Arial"/>
                <w:vertAlign w:val="subscript"/>
                <w:lang w:eastAsia="ja-JP"/>
              </w:rPr>
              <w:t>RELOCprep</w:t>
            </w:r>
            <w:r w:rsidRPr="00B24D82">
              <w:rPr>
                <w:rFonts w:cs="Arial"/>
                <w:lang w:eastAsia="ja-JP"/>
              </w:rPr>
              <w:t xml:space="preserve"> Expiry,</w:t>
            </w:r>
          </w:p>
          <w:p w14:paraId="7C54095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Cell not available,</w:t>
            </w:r>
          </w:p>
          <w:p w14:paraId="3EF682DA"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Unknown Target ID,</w:t>
            </w:r>
          </w:p>
          <w:p w14:paraId="1206CCF9"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No Radio Resources Available in Target Cell, Unknown or already allocated MME UE S1AP ID,</w:t>
            </w:r>
          </w:p>
          <w:p w14:paraId="29F235E3"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Unknown or already allocated </w:t>
            </w:r>
            <w:proofErr w:type="spellStart"/>
            <w:r w:rsidRPr="00B24D82">
              <w:rPr>
                <w:rFonts w:cs="Arial"/>
                <w:lang w:eastAsia="ja-JP"/>
              </w:rPr>
              <w:t>eNB</w:t>
            </w:r>
            <w:proofErr w:type="spellEnd"/>
            <w:r w:rsidRPr="00B24D82">
              <w:rPr>
                <w:rFonts w:cs="Arial"/>
                <w:lang w:eastAsia="ja-JP"/>
              </w:rPr>
              <w:t xml:space="preserve"> UE S1AP ID,</w:t>
            </w:r>
          </w:p>
          <w:p w14:paraId="4C0A1F9A"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Unknown or inconsistent pair of UE S1AP ID, Handover desirable for radio reasons,</w:t>
            </w:r>
          </w:p>
          <w:p w14:paraId="3B6B447E"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Time critical handover,</w:t>
            </w:r>
          </w:p>
          <w:p w14:paraId="1D2F5EAE"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Resource optimisation handover,</w:t>
            </w:r>
          </w:p>
          <w:p w14:paraId="3D5008EF"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Reduce load in serving cell, User inactivity,</w:t>
            </w:r>
          </w:p>
          <w:p w14:paraId="42739CDB"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Radio Connection </w:t>
            </w:r>
            <w:proofErr w:type="gramStart"/>
            <w:r w:rsidRPr="00B24D82">
              <w:rPr>
                <w:rFonts w:cs="Arial"/>
                <w:lang w:eastAsia="ja-JP"/>
              </w:rPr>
              <w:t>With</w:t>
            </w:r>
            <w:proofErr w:type="gramEnd"/>
            <w:r w:rsidRPr="00B24D82">
              <w:rPr>
                <w:rFonts w:cs="Arial"/>
                <w:lang w:eastAsia="ja-JP"/>
              </w:rPr>
              <w:t xml:space="preserve"> UE Lost, Load Balancing TAU Required, CS Fallback Triggered,</w:t>
            </w:r>
          </w:p>
          <w:p w14:paraId="685543D7"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UE Not Available </w:t>
            </w:r>
            <w:proofErr w:type="gramStart"/>
            <w:r w:rsidRPr="00B24D82">
              <w:rPr>
                <w:rFonts w:cs="Arial"/>
                <w:lang w:eastAsia="ja-JP"/>
              </w:rPr>
              <w:t>For</w:t>
            </w:r>
            <w:proofErr w:type="gramEnd"/>
            <w:r w:rsidRPr="00B24D82">
              <w:rPr>
                <w:rFonts w:cs="Arial"/>
                <w:lang w:eastAsia="ja-JP"/>
              </w:rPr>
              <w:t xml:space="preserve"> PS Service, Radio resources not available,</w:t>
            </w:r>
          </w:p>
          <w:p w14:paraId="2A18777B"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Failure in the Radio Interface Procedure, </w:t>
            </w:r>
          </w:p>
          <w:p w14:paraId="07AC8480"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Invalid QoS combination, Inter-</w:t>
            </w:r>
            <w:r w:rsidRPr="00B24D82">
              <w:rPr>
                <w:rFonts w:cs="Arial"/>
                <w:lang w:eastAsia="ja-JP"/>
              </w:rPr>
              <w:lastRenderedPageBreak/>
              <w:t>RAT redirection,</w:t>
            </w:r>
          </w:p>
          <w:p w14:paraId="0063DBAD"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Interaction with other procedure</w:t>
            </w:r>
            <w:r w:rsidRPr="00B24D82">
              <w:rPr>
                <w:rFonts w:cs="Arial"/>
                <w:lang w:eastAsia="zh-CN"/>
              </w:rPr>
              <w:t>,</w:t>
            </w:r>
            <w:r w:rsidRPr="00B24D82">
              <w:rPr>
                <w:rFonts w:cs="Arial"/>
                <w:lang w:eastAsia="ja-JP"/>
              </w:rPr>
              <w:t xml:space="preserve"> Unknown E-RAB ID, </w:t>
            </w:r>
            <w:r w:rsidRPr="00B24D82">
              <w:rPr>
                <w:rFonts w:cs="Arial"/>
                <w:lang w:eastAsia="zh-CN"/>
              </w:rPr>
              <w:t>Multiple E-RAB ID instances,</w:t>
            </w:r>
            <w:r w:rsidRPr="00B24D82">
              <w:rPr>
                <w:rFonts w:cs="Arial"/>
                <w:lang w:eastAsia="ja-JP"/>
              </w:rPr>
              <w:t xml:space="preserve"> Encryption and/or integrity protection algorithms not supported, S1 intra system Handover triggered, S1 inter system Handover triggered, X2 Handover </w:t>
            </w:r>
            <w:proofErr w:type="gramStart"/>
            <w:r w:rsidRPr="00B24D82">
              <w:rPr>
                <w:rFonts w:cs="Arial"/>
                <w:lang w:eastAsia="ja-JP"/>
              </w:rPr>
              <w:t>triggered</w:t>
            </w:r>
            <w:proofErr w:type="gramEnd"/>
          </w:p>
          <w:p w14:paraId="11EF1FAB"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w:t>
            </w:r>
          </w:p>
          <w:p w14:paraId="1D9E8FDB"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Redirection towards 1xRTT,</w:t>
            </w:r>
          </w:p>
          <w:p w14:paraId="6701974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Not supported QCI value,</w:t>
            </w:r>
          </w:p>
          <w:p w14:paraId="4314B510"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invalid CSG Id,</w:t>
            </w:r>
          </w:p>
          <w:p w14:paraId="0C730AD8" w14:textId="77777777" w:rsidR="00B24D82" w:rsidRPr="00B24D82" w:rsidRDefault="00B24D82" w:rsidP="00CA2E72">
            <w:pPr>
              <w:pStyle w:val="TAL"/>
              <w:keepNext w:val="0"/>
              <w:keepLines w:val="0"/>
              <w:widowControl w:val="0"/>
              <w:rPr>
                <w:rFonts w:cs="Arial"/>
              </w:rPr>
            </w:pPr>
            <w:r w:rsidRPr="00B24D82">
              <w:rPr>
                <w:rFonts w:cs="Arial"/>
              </w:rPr>
              <w:t>Release due to Pre-Emption,</w:t>
            </w:r>
          </w:p>
          <w:p w14:paraId="3473C6C1" w14:textId="613EDF9B" w:rsidR="00B24D82" w:rsidRPr="00B24D82" w:rsidRDefault="00B24D82" w:rsidP="00CA2E72">
            <w:pPr>
              <w:pStyle w:val="TAL"/>
              <w:keepNext w:val="0"/>
              <w:keepLines w:val="0"/>
              <w:widowControl w:val="0"/>
              <w:rPr>
                <w:rFonts w:cs="Arial"/>
                <w:lang w:eastAsia="ja-JP"/>
              </w:rPr>
            </w:pPr>
            <w:r w:rsidRPr="00B24D82">
              <w:rPr>
                <w:rFonts w:cs="Arial"/>
                <w:lang w:eastAsia="ja-JP"/>
              </w:rPr>
              <w:t>N26 interface not available</w:t>
            </w:r>
            <w:r w:rsidRPr="00B24D82">
              <w:rPr>
                <w:rFonts w:cs="Arial"/>
                <w:szCs w:val="18"/>
                <w:lang w:eastAsia="ja-JP"/>
              </w:rPr>
              <w:t>,</w:t>
            </w:r>
            <w:r w:rsidRPr="00B24D82">
              <w:t xml:space="preserve"> Insufficient UE Capabilities, Maximum bearer pre-emption rate exceeded, </w:t>
            </w:r>
            <w:r w:rsidRPr="00B24D82">
              <w:rPr>
                <w:rFonts w:cs="Arial"/>
                <w:lang w:eastAsia="ja-JP"/>
              </w:rPr>
              <w:t xml:space="preserve">UP integrity protection not possible, </w:t>
            </w:r>
            <w:proofErr w:type="gramStart"/>
            <w:r w:rsidRPr="00B24D82">
              <w:rPr>
                <w:rFonts w:cs="Arial"/>
                <w:lang w:eastAsia="ja-JP"/>
              </w:rPr>
              <w:t>Release</w:t>
            </w:r>
            <w:proofErr w:type="gramEnd"/>
            <w:r w:rsidRPr="00B24D82">
              <w:rPr>
                <w:rFonts w:cs="Arial"/>
                <w:lang w:eastAsia="ja-JP"/>
              </w:rPr>
              <w:t xml:space="preserve"> due to discontinuous coverage</w:t>
            </w:r>
            <w:ins w:id="17" w:author="Ericsson" w:date="2024-03-26T11:22:00Z">
              <w:r w:rsidR="00DB6D5C">
                <w:rPr>
                  <w:rFonts w:cs="Arial"/>
                  <w:lang w:eastAsia="ja-JP"/>
                </w:rPr>
                <w:t xml:space="preserve">, </w:t>
              </w:r>
              <w:proofErr w:type="spellStart"/>
              <w:r w:rsidR="00DB6D5C" w:rsidRPr="00DB6D5C">
                <w:rPr>
                  <w:rFonts w:cs="Arial"/>
                  <w:lang w:eastAsia="ja-JP"/>
                </w:rPr>
                <w:t>eRedCap</w:t>
              </w:r>
              <w:proofErr w:type="spellEnd"/>
              <w:r w:rsidR="00DB6D5C" w:rsidRPr="00DB6D5C">
                <w:rPr>
                  <w:rFonts w:cs="Arial"/>
                  <w:lang w:eastAsia="ja-JP"/>
                </w:rPr>
                <w:t xml:space="preserve"> UE not supported</w:t>
              </w:r>
            </w:ins>
            <w:r w:rsidRPr="00B24D82">
              <w:rPr>
                <w:rFonts w:cs="Arial"/>
                <w:lang w:eastAsia="ja-JP"/>
              </w:rPr>
              <w:t>)</w:t>
            </w:r>
          </w:p>
        </w:tc>
        <w:tc>
          <w:tcPr>
            <w:tcW w:w="2880" w:type="dxa"/>
          </w:tcPr>
          <w:p w14:paraId="589C9C20" w14:textId="77777777" w:rsidR="00B24D82" w:rsidRPr="00B24D82" w:rsidRDefault="00B24D82" w:rsidP="00CA2E72">
            <w:pPr>
              <w:pStyle w:val="TAL"/>
              <w:keepNext w:val="0"/>
              <w:keepLines w:val="0"/>
              <w:widowControl w:val="0"/>
              <w:rPr>
                <w:rFonts w:cs="Arial"/>
                <w:lang w:eastAsia="ja-JP"/>
              </w:rPr>
            </w:pPr>
          </w:p>
        </w:tc>
      </w:tr>
      <w:tr w:rsidR="00B24D82" w:rsidRPr="00B24D82" w14:paraId="4ADA6EE0" w14:textId="77777777" w:rsidTr="00CA2E72">
        <w:tc>
          <w:tcPr>
            <w:tcW w:w="2448" w:type="dxa"/>
          </w:tcPr>
          <w:p w14:paraId="254D7239" w14:textId="77777777" w:rsidR="00B24D82" w:rsidRPr="00B24D82" w:rsidRDefault="00B24D82" w:rsidP="00CA2E72">
            <w:pPr>
              <w:pStyle w:val="TAL"/>
              <w:keepNext w:val="0"/>
              <w:keepLines w:val="0"/>
              <w:widowControl w:val="0"/>
              <w:ind w:left="142"/>
              <w:rPr>
                <w:rFonts w:cs="Arial"/>
                <w:i/>
                <w:lang w:eastAsia="ja-JP"/>
              </w:rPr>
            </w:pPr>
            <w:r w:rsidRPr="00CA2E72">
              <w:rPr>
                <w:i/>
              </w:rPr>
              <w:t>&gt;Transport Layer</w:t>
            </w:r>
          </w:p>
        </w:tc>
        <w:tc>
          <w:tcPr>
            <w:tcW w:w="1080" w:type="dxa"/>
          </w:tcPr>
          <w:p w14:paraId="2723BEE3" w14:textId="77777777" w:rsidR="00B24D82" w:rsidRPr="00B24D82" w:rsidRDefault="00B24D82" w:rsidP="00CA2E72">
            <w:pPr>
              <w:pStyle w:val="TAL"/>
              <w:keepNext w:val="0"/>
              <w:keepLines w:val="0"/>
              <w:widowControl w:val="0"/>
              <w:rPr>
                <w:rFonts w:cs="Arial"/>
                <w:lang w:eastAsia="ja-JP"/>
              </w:rPr>
            </w:pPr>
          </w:p>
        </w:tc>
        <w:tc>
          <w:tcPr>
            <w:tcW w:w="1440" w:type="dxa"/>
          </w:tcPr>
          <w:p w14:paraId="215EDD90" w14:textId="77777777" w:rsidR="00B24D82" w:rsidRPr="00B24D82" w:rsidRDefault="00B24D82" w:rsidP="00CA2E72">
            <w:pPr>
              <w:pStyle w:val="TAL"/>
              <w:keepNext w:val="0"/>
              <w:keepLines w:val="0"/>
              <w:widowControl w:val="0"/>
              <w:rPr>
                <w:rFonts w:cs="Arial"/>
                <w:lang w:eastAsia="ja-JP"/>
              </w:rPr>
            </w:pPr>
          </w:p>
        </w:tc>
        <w:tc>
          <w:tcPr>
            <w:tcW w:w="1872" w:type="dxa"/>
          </w:tcPr>
          <w:p w14:paraId="4F66A1A6" w14:textId="77777777" w:rsidR="00B24D82" w:rsidRPr="00B24D82" w:rsidRDefault="00B24D82" w:rsidP="00CA2E72">
            <w:pPr>
              <w:pStyle w:val="TAL"/>
              <w:keepNext w:val="0"/>
              <w:keepLines w:val="0"/>
              <w:widowControl w:val="0"/>
              <w:rPr>
                <w:rFonts w:cs="Arial"/>
                <w:lang w:eastAsia="ja-JP"/>
              </w:rPr>
            </w:pPr>
          </w:p>
        </w:tc>
        <w:tc>
          <w:tcPr>
            <w:tcW w:w="2880" w:type="dxa"/>
          </w:tcPr>
          <w:p w14:paraId="2F5429F5" w14:textId="77777777" w:rsidR="00B24D82" w:rsidRPr="00B24D82" w:rsidRDefault="00B24D82" w:rsidP="00CA2E72">
            <w:pPr>
              <w:pStyle w:val="TAL"/>
              <w:keepNext w:val="0"/>
              <w:keepLines w:val="0"/>
              <w:widowControl w:val="0"/>
              <w:rPr>
                <w:rFonts w:cs="Arial"/>
                <w:lang w:eastAsia="ja-JP"/>
              </w:rPr>
            </w:pPr>
          </w:p>
        </w:tc>
      </w:tr>
      <w:tr w:rsidR="00B24D82" w:rsidRPr="00B24D82" w14:paraId="2AD3FE7B" w14:textId="77777777" w:rsidTr="00CA2E72">
        <w:tc>
          <w:tcPr>
            <w:tcW w:w="2448" w:type="dxa"/>
          </w:tcPr>
          <w:p w14:paraId="38DC5D2B" w14:textId="77777777" w:rsidR="00B24D82" w:rsidRPr="00B24D82" w:rsidRDefault="00B24D82" w:rsidP="00CA2E72">
            <w:pPr>
              <w:pStyle w:val="TAL"/>
              <w:keepNext w:val="0"/>
              <w:keepLines w:val="0"/>
              <w:widowControl w:val="0"/>
              <w:ind w:left="284"/>
              <w:rPr>
                <w:rFonts w:cs="Arial"/>
                <w:lang w:eastAsia="ja-JP"/>
              </w:rPr>
            </w:pPr>
            <w:r w:rsidRPr="00B24D82">
              <w:t>&gt;&gt;Transport Layer Cause</w:t>
            </w:r>
          </w:p>
        </w:tc>
        <w:tc>
          <w:tcPr>
            <w:tcW w:w="1080" w:type="dxa"/>
          </w:tcPr>
          <w:p w14:paraId="78EF13A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06D125F7" w14:textId="77777777" w:rsidR="00B24D82" w:rsidRPr="00B24D82" w:rsidRDefault="00B24D82" w:rsidP="00CA2E72">
            <w:pPr>
              <w:pStyle w:val="TAL"/>
              <w:keepNext w:val="0"/>
              <w:keepLines w:val="0"/>
              <w:widowControl w:val="0"/>
              <w:rPr>
                <w:rFonts w:cs="Arial"/>
                <w:lang w:eastAsia="ja-JP"/>
              </w:rPr>
            </w:pPr>
          </w:p>
        </w:tc>
        <w:tc>
          <w:tcPr>
            <w:tcW w:w="1872" w:type="dxa"/>
          </w:tcPr>
          <w:p w14:paraId="20AA2ECD"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w:t>
            </w:r>
            <w:r w:rsidRPr="00B24D82">
              <w:rPr>
                <w:rFonts w:cs="Arial"/>
                <w:lang w:eastAsia="ja-JP"/>
              </w:rPr>
              <w:br/>
              <w:t>(Transport Resource Unavailable,</w:t>
            </w:r>
          </w:p>
          <w:p w14:paraId="3BD23F8C"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Unspecified,</w:t>
            </w:r>
            <w:r w:rsidRPr="00B24D82">
              <w:rPr>
                <w:rFonts w:cs="Arial"/>
                <w:lang w:eastAsia="ja-JP"/>
              </w:rPr>
              <w:br/>
              <w:t>…)</w:t>
            </w:r>
          </w:p>
        </w:tc>
        <w:tc>
          <w:tcPr>
            <w:tcW w:w="2880" w:type="dxa"/>
          </w:tcPr>
          <w:p w14:paraId="0BDCA5DE" w14:textId="77777777" w:rsidR="00B24D82" w:rsidRPr="00B24D82" w:rsidRDefault="00B24D82" w:rsidP="00CA2E72">
            <w:pPr>
              <w:pStyle w:val="TAL"/>
              <w:keepNext w:val="0"/>
              <w:keepLines w:val="0"/>
              <w:widowControl w:val="0"/>
              <w:rPr>
                <w:rFonts w:cs="Arial"/>
                <w:lang w:eastAsia="ja-JP"/>
              </w:rPr>
            </w:pPr>
          </w:p>
        </w:tc>
      </w:tr>
      <w:tr w:rsidR="00B24D82" w:rsidRPr="00B24D82" w14:paraId="2BA8B878" w14:textId="77777777" w:rsidTr="00CA2E72">
        <w:tc>
          <w:tcPr>
            <w:tcW w:w="2448" w:type="dxa"/>
          </w:tcPr>
          <w:p w14:paraId="21D67D71" w14:textId="77777777" w:rsidR="00B24D82" w:rsidRPr="00B24D82" w:rsidRDefault="00B24D82" w:rsidP="00CA2E72">
            <w:pPr>
              <w:pStyle w:val="TAL"/>
              <w:keepNext w:val="0"/>
              <w:keepLines w:val="0"/>
              <w:widowControl w:val="0"/>
              <w:ind w:left="142"/>
              <w:rPr>
                <w:rFonts w:cs="Arial"/>
                <w:i/>
                <w:lang w:eastAsia="ja-JP"/>
              </w:rPr>
            </w:pPr>
            <w:r w:rsidRPr="00CA2E72">
              <w:rPr>
                <w:i/>
              </w:rPr>
              <w:t>&gt;NAS</w:t>
            </w:r>
          </w:p>
        </w:tc>
        <w:tc>
          <w:tcPr>
            <w:tcW w:w="1080" w:type="dxa"/>
          </w:tcPr>
          <w:p w14:paraId="3C9719D7" w14:textId="77777777" w:rsidR="00B24D82" w:rsidRPr="00B24D82" w:rsidRDefault="00B24D82" w:rsidP="00CA2E72">
            <w:pPr>
              <w:pStyle w:val="TAL"/>
              <w:keepNext w:val="0"/>
              <w:keepLines w:val="0"/>
              <w:widowControl w:val="0"/>
              <w:rPr>
                <w:rFonts w:cs="Arial"/>
                <w:lang w:eastAsia="ja-JP"/>
              </w:rPr>
            </w:pPr>
          </w:p>
        </w:tc>
        <w:tc>
          <w:tcPr>
            <w:tcW w:w="1440" w:type="dxa"/>
          </w:tcPr>
          <w:p w14:paraId="0BC71304" w14:textId="77777777" w:rsidR="00B24D82" w:rsidRPr="00B24D82" w:rsidRDefault="00B24D82" w:rsidP="00CA2E72">
            <w:pPr>
              <w:pStyle w:val="TAL"/>
              <w:keepNext w:val="0"/>
              <w:keepLines w:val="0"/>
              <w:widowControl w:val="0"/>
              <w:rPr>
                <w:rFonts w:cs="Arial"/>
                <w:lang w:eastAsia="ja-JP"/>
              </w:rPr>
            </w:pPr>
          </w:p>
        </w:tc>
        <w:tc>
          <w:tcPr>
            <w:tcW w:w="1872" w:type="dxa"/>
          </w:tcPr>
          <w:p w14:paraId="6F3145FC" w14:textId="77777777" w:rsidR="00B24D82" w:rsidRPr="00B24D82" w:rsidRDefault="00B24D82" w:rsidP="00CA2E72">
            <w:pPr>
              <w:pStyle w:val="TAL"/>
              <w:keepNext w:val="0"/>
              <w:keepLines w:val="0"/>
              <w:widowControl w:val="0"/>
              <w:rPr>
                <w:rFonts w:cs="Arial"/>
                <w:lang w:eastAsia="ja-JP"/>
              </w:rPr>
            </w:pPr>
          </w:p>
        </w:tc>
        <w:tc>
          <w:tcPr>
            <w:tcW w:w="2880" w:type="dxa"/>
          </w:tcPr>
          <w:p w14:paraId="5056C3F7" w14:textId="77777777" w:rsidR="00B24D82" w:rsidRPr="00B24D82" w:rsidRDefault="00B24D82" w:rsidP="00CA2E72">
            <w:pPr>
              <w:pStyle w:val="TAL"/>
              <w:keepNext w:val="0"/>
              <w:keepLines w:val="0"/>
              <w:widowControl w:val="0"/>
              <w:rPr>
                <w:rFonts w:cs="Arial"/>
                <w:lang w:eastAsia="ja-JP"/>
              </w:rPr>
            </w:pPr>
          </w:p>
        </w:tc>
      </w:tr>
      <w:tr w:rsidR="00B24D82" w:rsidRPr="00B24D82" w14:paraId="634C8657" w14:textId="77777777" w:rsidTr="00CA2E72">
        <w:tc>
          <w:tcPr>
            <w:tcW w:w="2448" w:type="dxa"/>
          </w:tcPr>
          <w:p w14:paraId="02B98FFD" w14:textId="77777777" w:rsidR="00B24D82" w:rsidRPr="00B24D82" w:rsidRDefault="00B24D82" w:rsidP="00CA2E72">
            <w:pPr>
              <w:pStyle w:val="TAL"/>
              <w:keepNext w:val="0"/>
              <w:keepLines w:val="0"/>
              <w:widowControl w:val="0"/>
              <w:ind w:left="284"/>
              <w:rPr>
                <w:rFonts w:cs="Arial"/>
                <w:lang w:eastAsia="ja-JP"/>
              </w:rPr>
            </w:pPr>
            <w:r w:rsidRPr="00B24D82">
              <w:t>&gt;&gt;NAS Cause</w:t>
            </w:r>
          </w:p>
        </w:tc>
        <w:tc>
          <w:tcPr>
            <w:tcW w:w="1080" w:type="dxa"/>
          </w:tcPr>
          <w:p w14:paraId="23D59FD3"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55611CFF" w14:textId="77777777" w:rsidR="00B24D82" w:rsidRPr="00B24D82" w:rsidRDefault="00B24D82" w:rsidP="00CA2E72">
            <w:pPr>
              <w:pStyle w:val="TAL"/>
              <w:keepNext w:val="0"/>
              <w:keepLines w:val="0"/>
              <w:widowControl w:val="0"/>
              <w:rPr>
                <w:rFonts w:cs="Arial"/>
                <w:lang w:eastAsia="ja-JP"/>
              </w:rPr>
            </w:pPr>
          </w:p>
        </w:tc>
        <w:tc>
          <w:tcPr>
            <w:tcW w:w="1872" w:type="dxa"/>
          </w:tcPr>
          <w:p w14:paraId="09A24E16"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 (Normal Release,</w:t>
            </w:r>
          </w:p>
          <w:p w14:paraId="329A679A" w14:textId="77777777" w:rsidR="00B24D82" w:rsidRPr="00B24D82" w:rsidRDefault="00B24D82" w:rsidP="00CA2E72">
            <w:pPr>
              <w:pStyle w:val="TAL"/>
              <w:keepNext w:val="0"/>
              <w:keepLines w:val="0"/>
              <w:widowControl w:val="0"/>
              <w:rPr>
                <w:rFonts w:cs="Arial"/>
                <w:lang w:eastAsia="ja-JP"/>
              </w:rPr>
            </w:pPr>
            <w:r w:rsidRPr="00B24D82">
              <w:rPr>
                <w:rFonts w:cs="Arial"/>
                <w:lang w:eastAsia="zh-CN"/>
              </w:rPr>
              <w:t>A</w:t>
            </w:r>
            <w:r w:rsidRPr="00B24D82">
              <w:rPr>
                <w:rFonts w:cs="Arial"/>
                <w:lang w:eastAsia="ja-JP"/>
              </w:rPr>
              <w:t>uthentication failure,</w:t>
            </w:r>
          </w:p>
          <w:p w14:paraId="68854EF7" w14:textId="77777777" w:rsidR="00B24D82" w:rsidRPr="00B24D82" w:rsidRDefault="00B24D82" w:rsidP="00CA2E72">
            <w:pPr>
              <w:pStyle w:val="TAL"/>
              <w:keepNext w:val="0"/>
              <w:keepLines w:val="0"/>
              <w:widowControl w:val="0"/>
              <w:rPr>
                <w:rFonts w:cs="Arial"/>
                <w:lang w:eastAsia="ja-JP"/>
              </w:rPr>
            </w:pPr>
            <w:r w:rsidRPr="00B24D82">
              <w:rPr>
                <w:rFonts w:cs="Arial"/>
                <w:lang w:eastAsia="zh-CN"/>
              </w:rPr>
              <w:t>Detach,</w:t>
            </w:r>
          </w:p>
          <w:p w14:paraId="5D3359A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 xml:space="preserve">Unspecified, </w:t>
            </w:r>
          </w:p>
          <w:p w14:paraId="16027804"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w:t>
            </w:r>
          </w:p>
          <w:p w14:paraId="77C2F4F6"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CSG Subscription Expiry, UE not in PLMN serving area)</w:t>
            </w:r>
          </w:p>
        </w:tc>
        <w:tc>
          <w:tcPr>
            <w:tcW w:w="2880" w:type="dxa"/>
          </w:tcPr>
          <w:p w14:paraId="0D3C7476" w14:textId="77777777" w:rsidR="00B24D82" w:rsidRPr="00B24D82" w:rsidRDefault="00B24D82" w:rsidP="00CA2E72">
            <w:pPr>
              <w:pStyle w:val="TAL"/>
              <w:keepNext w:val="0"/>
              <w:keepLines w:val="0"/>
              <w:widowControl w:val="0"/>
              <w:rPr>
                <w:rFonts w:cs="Arial"/>
                <w:lang w:eastAsia="ja-JP"/>
              </w:rPr>
            </w:pPr>
          </w:p>
        </w:tc>
      </w:tr>
      <w:tr w:rsidR="00B24D82" w:rsidRPr="00B24D82" w14:paraId="772BA6D6" w14:textId="77777777" w:rsidTr="00CA2E72">
        <w:tc>
          <w:tcPr>
            <w:tcW w:w="2448" w:type="dxa"/>
          </w:tcPr>
          <w:p w14:paraId="09CAAFA5" w14:textId="77777777" w:rsidR="00B24D82" w:rsidRPr="00B24D82" w:rsidRDefault="00B24D82" w:rsidP="00CA2E72">
            <w:pPr>
              <w:pStyle w:val="TAL"/>
              <w:keepNext w:val="0"/>
              <w:keepLines w:val="0"/>
              <w:widowControl w:val="0"/>
              <w:ind w:left="142"/>
              <w:rPr>
                <w:rFonts w:cs="Arial"/>
                <w:i/>
                <w:lang w:eastAsia="ja-JP"/>
              </w:rPr>
            </w:pPr>
            <w:r w:rsidRPr="00CA2E72">
              <w:rPr>
                <w:i/>
              </w:rPr>
              <w:t>&gt;Protocol</w:t>
            </w:r>
          </w:p>
        </w:tc>
        <w:tc>
          <w:tcPr>
            <w:tcW w:w="1080" w:type="dxa"/>
          </w:tcPr>
          <w:p w14:paraId="3FC0FFF8" w14:textId="77777777" w:rsidR="00B24D82" w:rsidRPr="00B24D82" w:rsidRDefault="00B24D82" w:rsidP="00CA2E72">
            <w:pPr>
              <w:pStyle w:val="TAL"/>
              <w:keepNext w:val="0"/>
              <w:keepLines w:val="0"/>
              <w:widowControl w:val="0"/>
              <w:rPr>
                <w:rFonts w:cs="Arial"/>
                <w:lang w:eastAsia="ja-JP"/>
              </w:rPr>
            </w:pPr>
          </w:p>
        </w:tc>
        <w:tc>
          <w:tcPr>
            <w:tcW w:w="1440" w:type="dxa"/>
          </w:tcPr>
          <w:p w14:paraId="6A289B51" w14:textId="77777777" w:rsidR="00B24D82" w:rsidRPr="00B24D82" w:rsidRDefault="00B24D82" w:rsidP="00CA2E72">
            <w:pPr>
              <w:pStyle w:val="TAL"/>
              <w:keepNext w:val="0"/>
              <w:keepLines w:val="0"/>
              <w:widowControl w:val="0"/>
              <w:rPr>
                <w:rFonts w:cs="Arial"/>
                <w:lang w:eastAsia="ja-JP"/>
              </w:rPr>
            </w:pPr>
          </w:p>
        </w:tc>
        <w:tc>
          <w:tcPr>
            <w:tcW w:w="1872" w:type="dxa"/>
          </w:tcPr>
          <w:p w14:paraId="32DB648B" w14:textId="77777777" w:rsidR="00B24D82" w:rsidRPr="00B24D82" w:rsidRDefault="00B24D82" w:rsidP="00CA2E72">
            <w:pPr>
              <w:pStyle w:val="TAL"/>
              <w:keepNext w:val="0"/>
              <w:keepLines w:val="0"/>
              <w:widowControl w:val="0"/>
              <w:rPr>
                <w:rFonts w:cs="Arial"/>
                <w:lang w:eastAsia="ja-JP"/>
              </w:rPr>
            </w:pPr>
          </w:p>
        </w:tc>
        <w:tc>
          <w:tcPr>
            <w:tcW w:w="2880" w:type="dxa"/>
          </w:tcPr>
          <w:p w14:paraId="25ACF47A" w14:textId="77777777" w:rsidR="00B24D82" w:rsidRPr="00B24D82" w:rsidRDefault="00B24D82" w:rsidP="00CA2E72">
            <w:pPr>
              <w:pStyle w:val="TAL"/>
              <w:keepNext w:val="0"/>
              <w:keepLines w:val="0"/>
              <w:widowControl w:val="0"/>
              <w:rPr>
                <w:rFonts w:cs="Arial"/>
                <w:lang w:eastAsia="ja-JP"/>
              </w:rPr>
            </w:pPr>
          </w:p>
        </w:tc>
      </w:tr>
      <w:tr w:rsidR="00B24D82" w:rsidRPr="00B24D82" w14:paraId="6356C4B7" w14:textId="77777777" w:rsidTr="00CA2E72">
        <w:tc>
          <w:tcPr>
            <w:tcW w:w="2448" w:type="dxa"/>
          </w:tcPr>
          <w:p w14:paraId="60AC5A9F" w14:textId="77777777" w:rsidR="00B24D82" w:rsidRPr="00B24D82" w:rsidRDefault="00B24D82" w:rsidP="00CA2E72">
            <w:pPr>
              <w:pStyle w:val="TAL"/>
              <w:keepNext w:val="0"/>
              <w:keepLines w:val="0"/>
              <w:widowControl w:val="0"/>
              <w:ind w:left="284"/>
              <w:rPr>
                <w:rFonts w:cs="Arial"/>
                <w:lang w:eastAsia="ja-JP"/>
              </w:rPr>
            </w:pPr>
            <w:r w:rsidRPr="00B24D82">
              <w:t>&gt;&gt;Protocol Cause</w:t>
            </w:r>
          </w:p>
        </w:tc>
        <w:tc>
          <w:tcPr>
            <w:tcW w:w="1080" w:type="dxa"/>
          </w:tcPr>
          <w:p w14:paraId="4F1D81C4"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3A082DA5" w14:textId="77777777" w:rsidR="00B24D82" w:rsidRPr="00B24D82" w:rsidRDefault="00B24D82" w:rsidP="00CA2E72">
            <w:pPr>
              <w:pStyle w:val="TAL"/>
              <w:keepNext w:val="0"/>
              <w:keepLines w:val="0"/>
              <w:widowControl w:val="0"/>
              <w:rPr>
                <w:rFonts w:cs="Arial"/>
                <w:lang w:eastAsia="ja-JP"/>
              </w:rPr>
            </w:pPr>
          </w:p>
        </w:tc>
        <w:tc>
          <w:tcPr>
            <w:tcW w:w="1872" w:type="dxa"/>
          </w:tcPr>
          <w:p w14:paraId="66CBECEE"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w:t>
            </w:r>
            <w:r w:rsidRPr="00B24D82">
              <w:rPr>
                <w:rFonts w:cs="Arial"/>
                <w:lang w:eastAsia="ja-JP"/>
              </w:rPr>
              <w:br/>
              <w:t>(Transfer Syntax Error,</w:t>
            </w:r>
            <w:r w:rsidRPr="00B24D82">
              <w:rPr>
                <w:rFonts w:cs="Arial"/>
                <w:lang w:eastAsia="ja-JP"/>
              </w:rPr>
              <w:br/>
              <w:t>Abstract Syntax Error (Reject),</w:t>
            </w:r>
            <w:r w:rsidRPr="00B24D82">
              <w:rPr>
                <w:rFonts w:cs="Arial"/>
                <w:lang w:eastAsia="ja-JP"/>
              </w:rPr>
              <w:br/>
              <w:t>Abstract Syntax Error (Ignore and Notify),</w:t>
            </w:r>
            <w:r w:rsidRPr="00B24D82">
              <w:rPr>
                <w:rFonts w:cs="Arial"/>
                <w:lang w:eastAsia="ja-JP"/>
              </w:rPr>
              <w:br/>
              <w:t>Message not Compatible with Receiver State,</w:t>
            </w:r>
          </w:p>
          <w:p w14:paraId="384D4612"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lastRenderedPageBreak/>
              <w:t>Semantic Error,</w:t>
            </w:r>
          </w:p>
          <w:p w14:paraId="0785F1B1"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Abstract Syntax Error (Falsely Constructed Message), Unspecified, …)</w:t>
            </w:r>
          </w:p>
        </w:tc>
        <w:tc>
          <w:tcPr>
            <w:tcW w:w="2880" w:type="dxa"/>
          </w:tcPr>
          <w:p w14:paraId="3895BBEA" w14:textId="77777777" w:rsidR="00B24D82" w:rsidRPr="00B24D82" w:rsidRDefault="00B24D82" w:rsidP="00CA2E72">
            <w:pPr>
              <w:pStyle w:val="TAL"/>
              <w:keepNext w:val="0"/>
              <w:keepLines w:val="0"/>
              <w:widowControl w:val="0"/>
              <w:rPr>
                <w:rFonts w:cs="Arial"/>
                <w:lang w:eastAsia="ja-JP"/>
              </w:rPr>
            </w:pPr>
          </w:p>
        </w:tc>
      </w:tr>
      <w:tr w:rsidR="00B24D82" w:rsidRPr="00B24D82" w14:paraId="752FF2E1" w14:textId="77777777" w:rsidTr="00CA2E72">
        <w:tc>
          <w:tcPr>
            <w:tcW w:w="2448" w:type="dxa"/>
          </w:tcPr>
          <w:p w14:paraId="12C58FFA" w14:textId="77777777" w:rsidR="00B24D82" w:rsidRPr="00B24D82" w:rsidRDefault="00B24D82" w:rsidP="00CA2E72">
            <w:pPr>
              <w:pStyle w:val="TAL"/>
              <w:keepNext w:val="0"/>
              <w:keepLines w:val="0"/>
              <w:widowControl w:val="0"/>
              <w:ind w:left="142"/>
              <w:rPr>
                <w:rFonts w:cs="Arial"/>
                <w:i/>
                <w:lang w:eastAsia="ja-JP"/>
              </w:rPr>
            </w:pPr>
            <w:r w:rsidRPr="00CA2E72">
              <w:rPr>
                <w:i/>
              </w:rPr>
              <w:t>&gt;</w:t>
            </w:r>
            <w:proofErr w:type="spellStart"/>
            <w:r w:rsidRPr="00CA2E72">
              <w:rPr>
                <w:i/>
              </w:rPr>
              <w:t>Misc</w:t>
            </w:r>
            <w:proofErr w:type="spellEnd"/>
          </w:p>
        </w:tc>
        <w:tc>
          <w:tcPr>
            <w:tcW w:w="1080" w:type="dxa"/>
          </w:tcPr>
          <w:p w14:paraId="40312816" w14:textId="77777777" w:rsidR="00B24D82" w:rsidRPr="00B24D82" w:rsidRDefault="00B24D82" w:rsidP="00CA2E72">
            <w:pPr>
              <w:pStyle w:val="TAL"/>
              <w:keepNext w:val="0"/>
              <w:keepLines w:val="0"/>
              <w:widowControl w:val="0"/>
              <w:rPr>
                <w:rFonts w:cs="Arial"/>
                <w:lang w:eastAsia="ja-JP"/>
              </w:rPr>
            </w:pPr>
          </w:p>
        </w:tc>
        <w:tc>
          <w:tcPr>
            <w:tcW w:w="1440" w:type="dxa"/>
          </w:tcPr>
          <w:p w14:paraId="38DBABA9" w14:textId="77777777" w:rsidR="00B24D82" w:rsidRPr="00B24D82" w:rsidRDefault="00B24D82" w:rsidP="00CA2E72">
            <w:pPr>
              <w:pStyle w:val="TAL"/>
              <w:keepNext w:val="0"/>
              <w:keepLines w:val="0"/>
              <w:widowControl w:val="0"/>
              <w:rPr>
                <w:rFonts w:cs="Arial"/>
                <w:lang w:eastAsia="ja-JP"/>
              </w:rPr>
            </w:pPr>
          </w:p>
        </w:tc>
        <w:tc>
          <w:tcPr>
            <w:tcW w:w="1872" w:type="dxa"/>
          </w:tcPr>
          <w:p w14:paraId="5E5539CD" w14:textId="77777777" w:rsidR="00B24D82" w:rsidRPr="00B24D82" w:rsidRDefault="00B24D82" w:rsidP="00CA2E72">
            <w:pPr>
              <w:pStyle w:val="TAL"/>
              <w:keepNext w:val="0"/>
              <w:keepLines w:val="0"/>
              <w:widowControl w:val="0"/>
              <w:rPr>
                <w:rFonts w:cs="Arial"/>
                <w:lang w:eastAsia="ja-JP"/>
              </w:rPr>
            </w:pPr>
          </w:p>
        </w:tc>
        <w:tc>
          <w:tcPr>
            <w:tcW w:w="2880" w:type="dxa"/>
          </w:tcPr>
          <w:p w14:paraId="06974B49" w14:textId="77777777" w:rsidR="00B24D82" w:rsidRPr="00B24D82" w:rsidRDefault="00B24D82" w:rsidP="00CA2E72">
            <w:pPr>
              <w:pStyle w:val="TAL"/>
              <w:keepNext w:val="0"/>
              <w:keepLines w:val="0"/>
              <w:widowControl w:val="0"/>
              <w:rPr>
                <w:rFonts w:cs="Arial"/>
                <w:lang w:eastAsia="ja-JP"/>
              </w:rPr>
            </w:pPr>
          </w:p>
        </w:tc>
      </w:tr>
      <w:tr w:rsidR="00B24D82" w:rsidRPr="00B24D82" w14:paraId="22DB32A2" w14:textId="77777777" w:rsidTr="00CA2E72">
        <w:tc>
          <w:tcPr>
            <w:tcW w:w="2448" w:type="dxa"/>
          </w:tcPr>
          <w:p w14:paraId="4B8586E4" w14:textId="77777777" w:rsidR="00B24D82" w:rsidRPr="00B24D82" w:rsidRDefault="00B24D82" w:rsidP="00CA2E72">
            <w:pPr>
              <w:pStyle w:val="TAL"/>
              <w:keepNext w:val="0"/>
              <w:keepLines w:val="0"/>
              <w:widowControl w:val="0"/>
              <w:ind w:left="284"/>
              <w:rPr>
                <w:rFonts w:cs="Arial"/>
                <w:lang w:eastAsia="ja-JP"/>
              </w:rPr>
            </w:pPr>
            <w:r w:rsidRPr="00B24D82">
              <w:t>&gt;&gt;Miscellaneous Cause</w:t>
            </w:r>
          </w:p>
        </w:tc>
        <w:tc>
          <w:tcPr>
            <w:tcW w:w="1080" w:type="dxa"/>
          </w:tcPr>
          <w:p w14:paraId="5C94BB0F"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M</w:t>
            </w:r>
          </w:p>
        </w:tc>
        <w:tc>
          <w:tcPr>
            <w:tcW w:w="1440" w:type="dxa"/>
          </w:tcPr>
          <w:p w14:paraId="50D90D4F" w14:textId="77777777" w:rsidR="00B24D82" w:rsidRPr="00B24D82" w:rsidRDefault="00B24D82" w:rsidP="00CA2E72">
            <w:pPr>
              <w:pStyle w:val="TAL"/>
              <w:keepNext w:val="0"/>
              <w:keepLines w:val="0"/>
              <w:widowControl w:val="0"/>
              <w:rPr>
                <w:rFonts w:cs="Arial"/>
                <w:lang w:eastAsia="ja-JP"/>
              </w:rPr>
            </w:pPr>
          </w:p>
        </w:tc>
        <w:tc>
          <w:tcPr>
            <w:tcW w:w="1872" w:type="dxa"/>
          </w:tcPr>
          <w:p w14:paraId="31E067E4" w14:textId="77777777" w:rsidR="00B24D82" w:rsidRPr="00B24D82" w:rsidRDefault="00B24D82" w:rsidP="00CA2E72">
            <w:pPr>
              <w:pStyle w:val="TAL"/>
              <w:keepNext w:val="0"/>
              <w:keepLines w:val="0"/>
              <w:widowControl w:val="0"/>
              <w:rPr>
                <w:rFonts w:cs="Arial"/>
                <w:lang w:eastAsia="ja-JP"/>
              </w:rPr>
            </w:pPr>
            <w:r w:rsidRPr="00B24D82">
              <w:rPr>
                <w:rFonts w:cs="Arial"/>
                <w:lang w:eastAsia="ja-JP"/>
              </w:rPr>
              <w:t>ENUMERATED</w:t>
            </w:r>
            <w:r w:rsidRPr="00B24D82">
              <w:rPr>
                <w:rFonts w:cs="Arial"/>
                <w:lang w:eastAsia="ja-JP"/>
              </w:rPr>
              <w:br/>
              <w:t xml:space="preserve">(Control Processing Overload, </w:t>
            </w:r>
            <w:proofErr w:type="gramStart"/>
            <w:r w:rsidRPr="00B24D82">
              <w:rPr>
                <w:rFonts w:cs="Arial"/>
                <w:lang w:eastAsia="ja-JP"/>
              </w:rPr>
              <w:t>Not</w:t>
            </w:r>
            <w:proofErr w:type="gramEnd"/>
            <w:r w:rsidRPr="00B24D82">
              <w:rPr>
                <w:rFonts w:cs="Arial"/>
                <w:lang w:eastAsia="ja-JP"/>
              </w:rPr>
              <w:t xml:space="preserve"> enough User Plane Processing Resources,</w:t>
            </w:r>
            <w:r w:rsidRPr="00B24D82">
              <w:rPr>
                <w:rFonts w:cs="Arial"/>
                <w:lang w:eastAsia="ja-JP"/>
              </w:rPr>
              <w:br/>
              <w:t>Hardware Failure,</w:t>
            </w:r>
            <w:r w:rsidRPr="00B24D82">
              <w:rPr>
                <w:rFonts w:cs="Arial"/>
                <w:lang w:eastAsia="ja-JP"/>
              </w:rPr>
              <w:br/>
              <w:t>O&amp;M Intervention,</w:t>
            </w:r>
            <w:r w:rsidRPr="00B24D82">
              <w:rPr>
                <w:rFonts w:cs="Arial"/>
                <w:lang w:eastAsia="ja-JP"/>
              </w:rPr>
              <w:br/>
              <w:t>Unspecified, Unknown PLMN, …)</w:t>
            </w:r>
          </w:p>
        </w:tc>
        <w:tc>
          <w:tcPr>
            <w:tcW w:w="2880" w:type="dxa"/>
          </w:tcPr>
          <w:p w14:paraId="08FE67A7" w14:textId="77777777" w:rsidR="00B24D82" w:rsidRPr="00B24D82" w:rsidRDefault="00B24D82" w:rsidP="00CA2E72">
            <w:pPr>
              <w:pStyle w:val="TAL"/>
              <w:keepNext w:val="0"/>
              <w:keepLines w:val="0"/>
              <w:widowControl w:val="0"/>
              <w:rPr>
                <w:rFonts w:cs="Arial"/>
                <w:lang w:eastAsia="ja-JP"/>
              </w:rPr>
            </w:pPr>
          </w:p>
        </w:tc>
      </w:tr>
    </w:tbl>
    <w:p w14:paraId="4E3236D6" w14:textId="77777777" w:rsidR="00B24D82" w:rsidRPr="00B24D82" w:rsidRDefault="00B24D82" w:rsidP="00B24D82">
      <w:pPr>
        <w:widowControl w:val="0"/>
        <w:overflowPunct w:val="0"/>
        <w:autoSpaceDE w:val="0"/>
        <w:autoSpaceDN w:val="0"/>
        <w:adjustRightInd w:val="0"/>
        <w:textAlignment w:val="baseline"/>
        <w:rPr>
          <w:rFonts w:eastAsia="MS Mincho"/>
          <w:lang w:eastAsia="ko-KR"/>
        </w:rPr>
      </w:pPr>
    </w:p>
    <w:p w14:paraId="776E7C3E" w14:textId="77777777" w:rsidR="00B24D82" w:rsidRPr="00B24D82" w:rsidRDefault="00B24D82" w:rsidP="00B24D82">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1D918F6C" w14:textId="77777777" w:rsidTr="00FB5861">
        <w:trPr>
          <w:tblHeader/>
        </w:trPr>
        <w:tc>
          <w:tcPr>
            <w:tcW w:w="1880" w:type="pct"/>
          </w:tcPr>
          <w:p w14:paraId="64A141D2" w14:textId="77777777" w:rsidR="00B24D82" w:rsidRPr="00B24D82" w:rsidRDefault="00B24D82" w:rsidP="00CA2E72">
            <w:pPr>
              <w:pStyle w:val="TAH"/>
              <w:keepNext w:val="0"/>
              <w:keepLines w:val="0"/>
              <w:widowControl w:val="0"/>
              <w:rPr>
                <w:rFonts w:cs="Arial"/>
                <w:b w:val="0"/>
                <w:lang w:eastAsia="ja-JP"/>
              </w:rPr>
            </w:pPr>
            <w:r w:rsidRPr="00B24D82">
              <w:t>Radio Network Layer cause</w:t>
            </w:r>
          </w:p>
        </w:tc>
        <w:tc>
          <w:tcPr>
            <w:tcW w:w="3120" w:type="pct"/>
          </w:tcPr>
          <w:p w14:paraId="1966F354" w14:textId="77777777" w:rsidR="00B24D82" w:rsidRPr="00B24D82" w:rsidRDefault="00B24D82" w:rsidP="00CA2E72">
            <w:pPr>
              <w:pStyle w:val="TAH"/>
              <w:keepNext w:val="0"/>
              <w:keepLines w:val="0"/>
              <w:widowControl w:val="0"/>
              <w:rPr>
                <w:rFonts w:cs="Arial"/>
                <w:b w:val="0"/>
                <w:lang w:eastAsia="ja-JP"/>
              </w:rPr>
            </w:pPr>
            <w:r w:rsidRPr="00B24D82">
              <w:t>Meaning</w:t>
            </w:r>
          </w:p>
        </w:tc>
      </w:tr>
      <w:tr w:rsidR="00B24D82" w:rsidRPr="00B24D82" w14:paraId="4762EC4E" w14:textId="77777777" w:rsidTr="00FB5861">
        <w:tc>
          <w:tcPr>
            <w:tcW w:w="1880" w:type="pct"/>
          </w:tcPr>
          <w:p w14:paraId="7437D4A9" w14:textId="77777777" w:rsidR="00B24D82" w:rsidRPr="00B24D82" w:rsidRDefault="00B24D82" w:rsidP="00CA2E72">
            <w:pPr>
              <w:pStyle w:val="TAL"/>
              <w:keepNext w:val="0"/>
              <w:keepLines w:val="0"/>
              <w:widowControl w:val="0"/>
              <w:rPr>
                <w:rFonts w:cs="Arial"/>
                <w:lang w:eastAsia="ja-JP"/>
              </w:rPr>
            </w:pPr>
            <w:r w:rsidRPr="00B24D82">
              <w:t>Unspecified</w:t>
            </w:r>
          </w:p>
        </w:tc>
        <w:tc>
          <w:tcPr>
            <w:tcW w:w="3120" w:type="pct"/>
          </w:tcPr>
          <w:p w14:paraId="1CE63A9A" w14:textId="77777777" w:rsidR="00B24D82" w:rsidRPr="00B24D82" w:rsidRDefault="00B24D82" w:rsidP="00CA2E72">
            <w:pPr>
              <w:pStyle w:val="TAL"/>
              <w:keepNext w:val="0"/>
              <w:keepLines w:val="0"/>
              <w:widowControl w:val="0"/>
              <w:rPr>
                <w:rFonts w:cs="Arial"/>
                <w:lang w:eastAsia="ja-JP"/>
              </w:rPr>
            </w:pPr>
            <w:r w:rsidRPr="00B24D82">
              <w:t xml:space="preserve">Sent for </w:t>
            </w:r>
            <w:r w:rsidRPr="00B24D82">
              <w:rPr>
                <w:rFonts w:cs="Arial"/>
                <w:lang w:eastAsia="ja-JP"/>
              </w:rPr>
              <w:t>radio network layer cause when none of the specified cause values applies.</w:t>
            </w:r>
          </w:p>
        </w:tc>
      </w:tr>
      <w:tr w:rsidR="00B24D82" w:rsidRPr="00B24D82" w14:paraId="781ACDCE" w14:textId="77777777" w:rsidTr="00FB5861">
        <w:tc>
          <w:tcPr>
            <w:tcW w:w="1880" w:type="pct"/>
            <w:tcBorders>
              <w:top w:val="single" w:sz="4" w:space="0" w:color="auto"/>
              <w:left w:val="single" w:sz="4" w:space="0" w:color="auto"/>
              <w:bottom w:val="single" w:sz="4" w:space="0" w:color="auto"/>
              <w:right w:val="single" w:sz="4" w:space="0" w:color="auto"/>
            </w:tcBorders>
          </w:tcPr>
          <w:p w14:paraId="39103551" w14:textId="77777777" w:rsidR="00B24D82" w:rsidRPr="00B24D82" w:rsidRDefault="00B24D82" w:rsidP="00CA2E72">
            <w:pPr>
              <w:pStyle w:val="TAL"/>
              <w:keepNext w:val="0"/>
              <w:keepLines w:val="0"/>
              <w:widowControl w:val="0"/>
              <w:rPr>
                <w:rFonts w:cs="Arial"/>
                <w:lang w:eastAsia="ja-JP"/>
              </w:rPr>
            </w:pPr>
            <w:r w:rsidRPr="00B24D82">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DDA3B1E" w14:textId="77777777" w:rsidR="00B24D82" w:rsidRPr="00B24D82" w:rsidRDefault="00B24D82" w:rsidP="00CA2E72">
            <w:pPr>
              <w:pStyle w:val="TAL"/>
              <w:keepNext w:val="0"/>
              <w:keepLines w:val="0"/>
              <w:widowControl w:val="0"/>
              <w:rPr>
                <w:rFonts w:cs="Arial"/>
                <w:lang w:eastAsia="ja-JP"/>
              </w:rPr>
            </w:pPr>
            <w:r w:rsidRPr="00B24D82">
              <w:t>The timer guarding the handover that takes place over X2 has abnormally expired.</w:t>
            </w:r>
          </w:p>
        </w:tc>
      </w:tr>
      <w:tr w:rsidR="00B24D82" w:rsidRPr="00B24D82" w14:paraId="22AE0A97" w14:textId="77777777" w:rsidTr="00FB5861">
        <w:tc>
          <w:tcPr>
            <w:tcW w:w="1880" w:type="pct"/>
            <w:tcBorders>
              <w:top w:val="single" w:sz="4" w:space="0" w:color="auto"/>
              <w:left w:val="single" w:sz="4" w:space="0" w:color="auto"/>
              <w:bottom w:val="single" w:sz="4" w:space="0" w:color="auto"/>
              <w:right w:val="single" w:sz="4" w:space="0" w:color="auto"/>
            </w:tcBorders>
          </w:tcPr>
          <w:p w14:paraId="375644DC" w14:textId="77777777" w:rsidR="00B24D82" w:rsidRPr="00B24D82" w:rsidRDefault="00B24D82" w:rsidP="00CA2E72">
            <w:pPr>
              <w:pStyle w:val="TAL"/>
              <w:keepNext w:val="0"/>
              <w:keepLines w:val="0"/>
              <w:widowControl w:val="0"/>
              <w:rPr>
                <w:rFonts w:cs="Arial"/>
                <w:lang w:eastAsia="ja-JP"/>
              </w:rPr>
            </w:pPr>
            <w:r w:rsidRPr="00B24D82">
              <w:t>Successful Handover</w:t>
            </w:r>
          </w:p>
        </w:tc>
        <w:tc>
          <w:tcPr>
            <w:tcW w:w="3120" w:type="pct"/>
            <w:tcBorders>
              <w:top w:val="single" w:sz="4" w:space="0" w:color="auto"/>
              <w:left w:val="single" w:sz="4" w:space="0" w:color="auto"/>
              <w:bottom w:val="single" w:sz="4" w:space="0" w:color="auto"/>
              <w:right w:val="single" w:sz="4" w:space="0" w:color="auto"/>
            </w:tcBorders>
          </w:tcPr>
          <w:p w14:paraId="039C6A7E" w14:textId="77777777" w:rsidR="00B24D82" w:rsidRPr="00B24D82" w:rsidRDefault="00B24D82" w:rsidP="00CA2E72">
            <w:pPr>
              <w:pStyle w:val="TAL"/>
              <w:keepNext w:val="0"/>
              <w:keepLines w:val="0"/>
              <w:widowControl w:val="0"/>
              <w:rPr>
                <w:rFonts w:cs="Arial"/>
                <w:lang w:eastAsia="ja-JP"/>
              </w:rPr>
            </w:pPr>
            <w:r w:rsidRPr="00B24D82">
              <w:t>Successful handover.</w:t>
            </w:r>
          </w:p>
        </w:tc>
      </w:tr>
      <w:tr w:rsidR="00B24D82" w:rsidRPr="00B24D82" w14:paraId="021CBD96" w14:textId="77777777" w:rsidTr="00FB5861">
        <w:tc>
          <w:tcPr>
            <w:tcW w:w="1880" w:type="pct"/>
            <w:tcBorders>
              <w:top w:val="single" w:sz="4" w:space="0" w:color="auto"/>
              <w:left w:val="single" w:sz="4" w:space="0" w:color="auto"/>
              <w:bottom w:val="single" w:sz="4" w:space="0" w:color="auto"/>
              <w:right w:val="single" w:sz="4" w:space="0" w:color="auto"/>
            </w:tcBorders>
          </w:tcPr>
          <w:p w14:paraId="09D8F9C8" w14:textId="77777777" w:rsidR="00B24D82" w:rsidRPr="00B24D82" w:rsidRDefault="00B24D82" w:rsidP="00CA2E72">
            <w:pPr>
              <w:pStyle w:val="TAL"/>
              <w:keepNext w:val="0"/>
              <w:keepLines w:val="0"/>
              <w:widowControl w:val="0"/>
              <w:rPr>
                <w:rFonts w:cs="Arial"/>
                <w:lang w:eastAsia="ja-JP"/>
              </w:rPr>
            </w:pPr>
            <w:r w:rsidRPr="00B24D82">
              <w:t xml:space="preserve">Release due to E-UTRAN </w:t>
            </w:r>
            <w:r w:rsidRPr="00B24D82">
              <w:rPr>
                <w:rFonts w:cs="Arial"/>
                <w:lang w:eastAsia="ja-JP"/>
              </w:rPr>
              <w:t>generated reason</w:t>
            </w:r>
          </w:p>
        </w:tc>
        <w:tc>
          <w:tcPr>
            <w:tcW w:w="3120" w:type="pct"/>
            <w:tcBorders>
              <w:top w:val="single" w:sz="4" w:space="0" w:color="auto"/>
              <w:left w:val="single" w:sz="4" w:space="0" w:color="auto"/>
              <w:bottom w:val="single" w:sz="4" w:space="0" w:color="auto"/>
              <w:right w:val="single" w:sz="4" w:space="0" w:color="auto"/>
            </w:tcBorders>
          </w:tcPr>
          <w:p w14:paraId="63F3269A" w14:textId="77777777" w:rsidR="00B24D82" w:rsidRPr="00B24D82" w:rsidRDefault="00B24D82" w:rsidP="00CA2E72">
            <w:pPr>
              <w:pStyle w:val="TAL"/>
              <w:keepNext w:val="0"/>
              <w:keepLines w:val="0"/>
              <w:widowControl w:val="0"/>
              <w:rPr>
                <w:rFonts w:cs="Arial"/>
                <w:lang w:eastAsia="ja-JP"/>
              </w:rPr>
            </w:pPr>
            <w:r w:rsidRPr="00B24D82">
              <w:t xml:space="preserve">Release is initiated due to E-UTRAN </w:t>
            </w:r>
            <w:r w:rsidRPr="00B24D82">
              <w:rPr>
                <w:rFonts w:cs="Arial"/>
                <w:lang w:eastAsia="ja-JP"/>
              </w:rPr>
              <w:t>generated reason.</w:t>
            </w:r>
          </w:p>
        </w:tc>
      </w:tr>
      <w:tr w:rsidR="00B24D82" w:rsidRPr="00B24D82" w14:paraId="55448A65" w14:textId="77777777" w:rsidTr="00FB5861">
        <w:tc>
          <w:tcPr>
            <w:tcW w:w="1880" w:type="pct"/>
            <w:tcBorders>
              <w:top w:val="single" w:sz="4" w:space="0" w:color="auto"/>
              <w:left w:val="single" w:sz="4" w:space="0" w:color="auto"/>
              <w:bottom w:val="single" w:sz="4" w:space="0" w:color="auto"/>
              <w:right w:val="single" w:sz="4" w:space="0" w:color="auto"/>
            </w:tcBorders>
          </w:tcPr>
          <w:p w14:paraId="23A1DC97" w14:textId="77777777" w:rsidR="00B24D82" w:rsidRPr="00B24D82" w:rsidRDefault="00B24D82" w:rsidP="00CA2E72">
            <w:pPr>
              <w:pStyle w:val="TAL"/>
              <w:keepNext w:val="0"/>
              <w:keepLines w:val="0"/>
              <w:widowControl w:val="0"/>
              <w:rPr>
                <w:rFonts w:cs="Arial"/>
                <w:lang w:eastAsia="ja-JP"/>
              </w:rPr>
            </w:pPr>
            <w:r w:rsidRPr="00B24D82">
              <w:t>Handover Cancelled</w:t>
            </w:r>
          </w:p>
        </w:tc>
        <w:tc>
          <w:tcPr>
            <w:tcW w:w="3120" w:type="pct"/>
            <w:tcBorders>
              <w:top w:val="single" w:sz="4" w:space="0" w:color="auto"/>
              <w:left w:val="single" w:sz="4" w:space="0" w:color="auto"/>
              <w:bottom w:val="single" w:sz="4" w:space="0" w:color="auto"/>
              <w:right w:val="single" w:sz="4" w:space="0" w:color="auto"/>
            </w:tcBorders>
          </w:tcPr>
          <w:p w14:paraId="13985012" w14:textId="77777777" w:rsidR="00B24D82" w:rsidRPr="00B24D82" w:rsidRDefault="00B24D82" w:rsidP="00CA2E72">
            <w:pPr>
              <w:pStyle w:val="TAL"/>
              <w:keepNext w:val="0"/>
              <w:keepLines w:val="0"/>
              <w:widowControl w:val="0"/>
              <w:rPr>
                <w:rFonts w:cs="Arial"/>
                <w:lang w:eastAsia="ja-JP"/>
              </w:rPr>
            </w:pPr>
            <w:r w:rsidRPr="00B24D82">
              <w:t>The reason for the action is cancellation of Handover.</w:t>
            </w:r>
          </w:p>
        </w:tc>
      </w:tr>
      <w:tr w:rsidR="00B24D82" w:rsidRPr="00B24D82" w14:paraId="7317E0D4" w14:textId="77777777" w:rsidTr="00FB5861">
        <w:tc>
          <w:tcPr>
            <w:tcW w:w="1880" w:type="pct"/>
            <w:tcBorders>
              <w:top w:val="single" w:sz="4" w:space="0" w:color="auto"/>
              <w:left w:val="single" w:sz="4" w:space="0" w:color="auto"/>
              <w:bottom w:val="single" w:sz="4" w:space="0" w:color="auto"/>
              <w:right w:val="single" w:sz="4" w:space="0" w:color="auto"/>
            </w:tcBorders>
          </w:tcPr>
          <w:p w14:paraId="417E25F3" w14:textId="77777777" w:rsidR="00B24D82" w:rsidRPr="00B24D82" w:rsidRDefault="00B24D82" w:rsidP="00CA2E72">
            <w:pPr>
              <w:pStyle w:val="TAL"/>
              <w:keepNext w:val="0"/>
              <w:keepLines w:val="0"/>
              <w:widowControl w:val="0"/>
              <w:rPr>
                <w:rFonts w:cs="Arial"/>
                <w:lang w:eastAsia="ja-JP"/>
              </w:rPr>
            </w:pPr>
            <w:r w:rsidRPr="00B24D82">
              <w:t>Partial Handover</w:t>
            </w:r>
          </w:p>
        </w:tc>
        <w:tc>
          <w:tcPr>
            <w:tcW w:w="3120" w:type="pct"/>
            <w:tcBorders>
              <w:top w:val="single" w:sz="4" w:space="0" w:color="auto"/>
              <w:left w:val="single" w:sz="4" w:space="0" w:color="auto"/>
              <w:bottom w:val="single" w:sz="4" w:space="0" w:color="auto"/>
              <w:right w:val="single" w:sz="4" w:space="0" w:color="auto"/>
            </w:tcBorders>
          </w:tcPr>
          <w:p w14:paraId="1F82AC47" w14:textId="77777777" w:rsidR="00B24D82" w:rsidRPr="00B24D82" w:rsidRDefault="00B24D82" w:rsidP="00CA2E72">
            <w:pPr>
              <w:pStyle w:val="TAL"/>
              <w:keepNext w:val="0"/>
              <w:keepLines w:val="0"/>
              <w:widowControl w:val="0"/>
              <w:rPr>
                <w:rFonts w:cs="Arial"/>
                <w:lang w:eastAsia="ja-JP"/>
              </w:rPr>
            </w:pPr>
            <w:r w:rsidRPr="00B24D82">
              <w:t xml:space="preserve">Provides a reason for the handover cancellation. The HANDOVER COMMAND message from MME contained </w:t>
            </w:r>
            <w:r w:rsidRPr="00B24D82">
              <w:rPr>
                <w:rFonts w:cs="Arial"/>
                <w:i/>
                <w:iCs/>
                <w:lang w:eastAsia="ja-JP"/>
              </w:rPr>
              <w:t>E-RABs to Release List</w:t>
            </w:r>
            <w:r w:rsidRPr="00B24D82">
              <w:rPr>
                <w:rFonts w:cs="Arial"/>
                <w:lang w:eastAsia="ja-JP"/>
              </w:rPr>
              <w:t xml:space="preserve"> IE and the source </w:t>
            </w:r>
            <w:proofErr w:type="spellStart"/>
            <w:r w:rsidRPr="00B24D82">
              <w:rPr>
                <w:rFonts w:cs="Arial"/>
                <w:lang w:eastAsia="ja-JP"/>
              </w:rPr>
              <w:t>eNB</w:t>
            </w:r>
            <w:proofErr w:type="spellEnd"/>
            <w:r w:rsidRPr="00B24D82">
              <w:rPr>
                <w:rFonts w:cs="Arial"/>
                <w:lang w:eastAsia="ja-JP"/>
              </w:rPr>
              <w:t xml:space="preserve"> estimated service continuity for the UE would be better by not proceeding with handover towards this </w:t>
            </w:r>
            <w:proofErr w:type="gramStart"/>
            <w:r w:rsidRPr="00B24D82">
              <w:rPr>
                <w:rFonts w:cs="Arial"/>
                <w:lang w:eastAsia="ja-JP"/>
              </w:rPr>
              <w:t>particular target</w:t>
            </w:r>
            <w:proofErr w:type="gramEnd"/>
            <w:r w:rsidRPr="00B24D82">
              <w:rPr>
                <w:rFonts w:cs="Arial"/>
                <w:lang w:eastAsia="ja-JP"/>
              </w:rPr>
              <w:t xml:space="preserve"> </w:t>
            </w:r>
            <w:proofErr w:type="spellStart"/>
            <w:r w:rsidRPr="00B24D82">
              <w:rPr>
                <w:rFonts w:cs="Arial"/>
                <w:lang w:eastAsia="ja-JP"/>
              </w:rPr>
              <w:t>eNB</w:t>
            </w:r>
            <w:proofErr w:type="spellEnd"/>
            <w:r w:rsidRPr="00B24D82">
              <w:rPr>
                <w:rFonts w:cs="Arial"/>
                <w:lang w:eastAsia="ja-JP"/>
              </w:rPr>
              <w:t>.</w:t>
            </w:r>
          </w:p>
        </w:tc>
      </w:tr>
      <w:tr w:rsidR="00B24D82" w:rsidRPr="00B24D82" w14:paraId="6588D898" w14:textId="77777777" w:rsidTr="00FB5861">
        <w:tc>
          <w:tcPr>
            <w:tcW w:w="1880" w:type="pct"/>
            <w:tcBorders>
              <w:top w:val="single" w:sz="4" w:space="0" w:color="auto"/>
              <w:left w:val="single" w:sz="4" w:space="0" w:color="auto"/>
              <w:bottom w:val="single" w:sz="4" w:space="0" w:color="auto"/>
              <w:right w:val="single" w:sz="4" w:space="0" w:color="auto"/>
            </w:tcBorders>
          </w:tcPr>
          <w:p w14:paraId="76191854" w14:textId="77777777" w:rsidR="00B24D82" w:rsidRPr="00B24D82" w:rsidRDefault="00B24D82" w:rsidP="00CA2E72">
            <w:pPr>
              <w:pStyle w:val="TAL"/>
              <w:keepNext w:val="0"/>
              <w:keepLines w:val="0"/>
              <w:widowControl w:val="0"/>
              <w:rPr>
                <w:rFonts w:cs="Arial"/>
                <w:lang w:eastAsia="ja-JP"/>
              </w:rPr>
            </w:pPr>
            <w:r w:rsidRPr="00B24D82">
              <w:t xml:space="preserve">Handover Failure </w:t>
            </w:r>
            <w:proofErr w:type="gramStart"/>
            <w:r w:rsidRPr="00B24D82">
              <w:t>In</w:t>
            </w:r>
            <w:proofErr w:type="gramEnd"/>
            <w:r w:rsidRPr="00B24D82">
              <w:t xml:space="preserve"> Target EPC/</w:t>
            </w:r>
            <w:proofErr w:type="spellStart"/>
            <w:r w:rsidRPr="00B24D82">
              <w:t>eNB</w:t>
            </w:r>
            <w:proofErr w:type="spellEnd"/>
            <w:r w:rsidRPr="00B24D82">
              <w:t xml:space="preserve"> Or Target System</w:t>
            </w:r>
          </w:p>
        </w:tc>
        <w:tc>
          <w:tcPr>
            <w:tcW w:w="3120" w:type="pct"/>
            <w:tcBorders>
              <w:top w:val="single" w:sz="4" w:space="0" w:color="auto"/>
              <w:left w:val="single" w:sz="4" w:space="0" w:color="auto"/>
              <w:bottom w:val="single" w:sz="4" w:space="0" w:color="auto"/>
              <w:right w:val="single" w:sz="4" w:space="0" w:color="auto"/>
            </w:tcBorders>
          </w:tcPr>
          <w:p w14:paraId="3BC73D56" w14:textId="77777777" w:rsidR="00B24D82" w:rsidRPr="00B24D82" w:rsidRDefault="00B24D82" w:rsidP="00CA2E72">
            <w:pPr>
              <w:pStyle w:val="TAL"/>
              <w:keepNext w:val="0"/>
              <w:keepLines w:val="0"/>
              <w:widowControl w:val="0"/>
              <w:rPr>
                <w:rFonts w:cs="Arial"/>
                <w:lang w:eastAsia="ja-JP"/>
              </w:rPr>
            </w:pPr>
            <w:r w:rsidRPr="00B24D82">
              <w:t>The handover failed due to a failure in targe</w:t>
            </w:r>
            <w:r w:rsidRPr="00B24D82">
              <w:rPr>
                <w:rFonts w:cs="Arial"/>
                <w:lang w:eastAsia="ja-JP"/>
              </w:rPr>
              <w:t>t EPC/</w:t>
            </w:r>
            <w:proofErr w:type="spellStart"/>
            <w:r w:rsidRPr="00B24D82">
              <w:rPr>
                <w:rFonts w:cs="Arial"/>
                <w:lang w:eastAsia="ja-JP"/>
              </w:rPr>
              <w:t>eNB</w:t>
            </w:r>
            <w:proofErr w:type="spellEnd"/>
            <w:r w:rsidRPr="00B24D82">
              <w:rPr>
                <w:rFonts w:cs="Arial"/>
                <w:lang w:eastAsia="ja-JP"/>
              </w:rPr>
              <w:t xml:space="preserve"> or target system.</w:t>
            </w:r>
          </w:p>
        </w:tc>
      </w:tr>
      <w:tr w:rsidR="00B24D82" w:rsidRPr="00B24D82" w14:paraId="1340BD84" w14:textId="77777777" w:rsidTr="00FB5861">
        <w:tc>
          <w:tcPr>
            <w:tcW w:w="1880" w:type="pct"/>
            <w:tcBorders>
              <w:top w:val="single" w:sz="4" w:space="0" w:color="auto"/>
              <w:left w:val="single" w:sz="4" w:space="0" w:color="auto"/>
              <w:bottom w:val="single" w:sz="4" w:space="0" w:color="auto"/>
              <w:right w:val="single" w:sz="4" w:space="0" w:color="auto"/>
            </w:tcBorders>
          </w:tcPr>
          <w:p w14:paraId="4DEA1C94" w14:textId="77777777" w:rsidR="00B24D82" w:rsidRPr="00B24D82" w:rsidRDefault="00B24D82" w:rsidP="00CA2E72">
            <w:pPr>
              <w:pStyle w:val="TAL"/>
              <w:keepNext w:val="0"/>
              <w:keepLines w:val="0"/>
              <w:widowControl w:val="0"/>
              <w:rPr>
                <w:rFonts w:cs="Arial"/>
                <w:lang w:eastAsia="ja-JP"/>
              </w:rPr>
            </w:pPr>
            <w:r w:rsidRPr="00B24D82">
              <w:t>Handover</w:t>
            </w:r>
            <w:r w:rsidRPr="00B24D82">
              <w:rPr>
                <w:rFonts w:cs="Arial"/>
                <w:lang w:eastAsia="ja-JP"/>
              </w:rPr>
              <w:t xml:space="preserve"> Target not allowed</w:t>
            </w:r>
          </w:p>
        </w:tc>
        <w:tc>
          <w:tcPr>
            <w:tcW w:w="3120" w:type="pct"/>
            <w:tcBorders>
              <w:top w:val="single" w:sz="4" w:space="0" w:color="auto"/>
              <w:left w:val="single" w:sz="4" w:space="0" w:color="auto"/>
              <w:bottom w:val="single" w:sz="4" w:space="0" w:color="auto"/>
              <w:right w:val="single" w:sz="4" w:space="0" w:color="auto"/>
            </w:tcBorders>
          </w:tcPr>
          <w:p w14:paraId="2957400B" w14:textId="77777777" w:rsidR="00B24D82" w:rsidRPr="00B24D82" w:rsidRDefault="00B24D82" w:rsidP="00CA2E72">
            <w:pPr>
              <w:pStyle w:val="TAL"/>
              <w:keepNext w:val="0"/>
              <w:keepLines w:val="0"/>
              <w:widowControl w:val="0"/>
              <w:rPr>
                <w:rFonts w:cs="Arial"/>
                <w:lang w:eastAsia="ja-JP"/>
              </w:rPr>
            </w:pPr>
            <w:r w:rsidRPr="00B24D82">
              <w:t>Handover to the indicated target cell is not allowed for the UE in question.</w:t>
            </w:r>
          </w:p>
        </w:tc>
      </w:tr>
      <w:tr w:rsidR="00B24D82" w:rsidRPr="00B24D82" w14:paraId="0B74747F" w14:textId="77777777" w:rsidTr="00FB5861">
        <w:tc>
          <w:tcPr>
            <w:tcW w:w="1880" w:type="pct"/>
            <w:tcBorders>
              <w:top w:val="single" w:sz="4" w:space="0" w:color="auto"/>
              <w:left w:val="single" w:sz="4" w:space="0" w:color="auto"/>
              <w:bottom w:val="single" w:sz="4" w:space="0" w:color="auto"/>
              <w:right w:val="single" w:sz="4" w:space="0" w:color="auto"/>
            </w:tcBorders>
          </w:tcPr>
          <w:p w14:paraId="35B32A6D" w14:textId="77777777" w:rsidR="00B24D82" w:rsidRPr="00B24D82" w:rsidRDefault="00B24D82" w:rsidP="00CA2E72">
            <w:pPr>
              <w:pStyle w:val="TAL"/>
              <w:keepNext w:val="0"/>
              <w:keepLines w:val="0"/>
              <w:widowControl w:val="0"/>
              <w:rPr>
                <w:rFonts w:cs="Arial"/>
                <w:lang w:eastAsia="ja-JP"/>
              </w:rPr>
            </w:pPr>
            <w:r w:rsidRPr="00B24D82">
              <w:t>TS1</w:t>
            </w:r>
            <w:r w:rsidRPr="00B24D82">
              <w:rPr>
                <w:rFonts w:cs="Arial"/>
                <w:vertAlign w:val="subscript"/>
                <w:lang w:eastAsia="ja-JP"/>
              </w:rPr>
              <w:t>RELOCoverall</w:t>
            </w:r>
            <w:r w:rsidRPr="00B24D82">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56F574A" w14:textId="77777777" w:rsidR="00B24D82" w:rsidRPr="00B24D82" w:rsidRDefault="00B24D82" w:rsidP="00CA2E72">
            <w:pPr>
              <w:pStyle w:val="TAL"/>
              <w:keepNext w:val="0"/>
              <w:keepLines w:val="0"/>
              <w:widowControl w:val="0"/>
              <w:rPr>
                <w:rFonts w:cs="Arial"/>
                <w:lang w:eastAsia="ja-JP"/>
              </w:rPr>
            </w:pPr>
            <w:r w:rsidRPr="00B24D82">
              <w:t>The reason for the action is expiry of timer TS1</w:t>
            </w:r>
            <w:r w:rsidRPr="00B24D82">
              <w:rPr>
                <w:rFonts w:cs="Arial"/>
                <w:vertAlign w:val="subscript"/>
                <w:lang w:eastAsia="ja-JP"/>
              </w:rPr>
              <w:t>RELOCoverall</w:t>
            </w:r>
            <w:r w:rsidRPr="00B24D82">
              <w:rPr>
                <w:rFonts w:cs="Arial"/>
                <w:lang w:eastAsia="ja-JP"/>
              </w:rPr>
              <w:t>.</w:t>
            </w:r>
          </w:p>
        </w:tc>
      </w:tr>
      <w:tr w:rsidR="00B24D82" w:rsidRPr="00B24D82" w14:paraId="73AE5F5A" w14:textId="77777777" w:rsidTr="00FB5861">
        <w:tc>
          <w:tcPr>
            <w:tcW w:w="1880" w:type="pct"/>
            <w:tcBorders>
              <w:top w:val="single" w:sz="4" w:space="0" w:color="auto"/>
              <w:left w:val="single" w:sz="4" w:space="0" w:color="auto"/>
              <w:bottom w:val="single" w:sz="4" w:space="0" w:color="auto"/>
              <w:right w:val="single" w:sz="4" w:space="0" w:color="auto"/>
            </w:tcBorders>
          </w:tcPr>
          <w:p w14:paraId="0DA5F1F9" w14:textId="77777777" w:rsidR="00B24D82" w:rsidRPr="00B24D82" w:rsidRDefault="00B24D82" w:rsidP="00CA2E72">
            <w:pPr>
              <w:pStyle w:val="TAL"/>
              <w:keepNext w:val="0"/>
              <w:keepLines w:val="0"/>
              <w:widowControl w:val="0"/>
              <w:rPr>
                <w:rFonts w:cs="Arial"/>
                <w:lang w:eastAsia="ja-JP"/>
              </w:rPr>
            </w:pPr>
            <w:r w:rsidRPr="00B24D82">
              <w:t>TS1</w:t>
            </w:r>
            <w:r w:rsidRPr="00B24D82">
              <w:rPr>
                <w:rFonts w:cs="Arial"/>
                <w:vertAlign w:val="subscript"/>
                <w:lang w:eastAsia="ja-JP"/>
              </w:rPr>
              <w:t>RELOCprep</w:t>
            </w:r>
            <w:r w:rsidRPr="00B24D82">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2409C06" w14:textId="77777777" w:rsidR="00B24D82" w:rsidRPr="00B24D82" w:rsidRDefault="00B24D82" w:rsidP="00CA2E72">
            <w:pPr>
              <w:pStyle w:val="TAL"/>
              <w:keepNext w:val="0"/>
              <w:keepLines w:val="0"/>
              <w:widowControl w:val="0"/>
              <w:rPr>
                <w:rFonts w:cs="Arial"/>
                <w:lang w:eastAsia="ja-JP"/>
              </w:rPr>
            </w:pPr>
            <w:r w:rsidRPr="00B24D82">
              <w:t>Handover Prepar</w:t>
            </w:r>
            <w:r w:rsidRPr="00B24D82">
              <w:rPr>
                <w:rFonts w:cs="Arial"/>
                <w:lang w:eastAsia="ja-JP"/>
              </w:rPr>
              <w:t>ation procedure is cancelled when timer TS1</w:t>
            </w:r>
            <w:r w:rsidRPr="00B24D82">
              <w:rPr>
                <w:rFonts w:cs="Arial"/>
                <w:vertAlign w:val="subscript"/>
                <w:lang w:eastAsia="ja-JP"/>
              </w:rPr>
              <w:t xml:space="preserve">RELOCprep </w:t>
            </w:r>
            <w:r w:rsidRPr="00B24D82">
              <w:rPr>
                <w:rFonts w:cs="Arial"/>
                <w:lang w:eastAsia="ja-JP"/>
              </w:rPr>
              <w:t>expires.</w:t>
            </w:r>
          </w:p>
        </w:tc>
      </w:tr>
      <w:tr w:rsidR="00B24D82" w:rsidRPr="00B24D82" w14:paraId="73BA2D4C" w14:textId="77777777" w:rsidTr="00FB5861">
        <w:tc>
          <w:tcPr>
            <w:tcW w:w="1880" w:type="pct"/>
            <w:tcBorders>
              <w:top w:val="single" w:sz="4" w:space="0" w:color="auto"/>
              <w:left w:val="single" w:sz="4" w:space="0" w:color="auto"/>
              <w:bottom w:val="single" w:sz="4" w:space="0" w:color="auto"/>
              <w:right w:val="single" w:sz="4" w:space="0" w:color="auto"/>
            </w:tcBorders>
          </w:tcPr>
          <w:p w14:paraId="038D0359" w14:textId="77777777" w:rsidR="00B24D82" w:rsidRPr="00B24D82" w:rsidRDefault="00B24D82" w:rsidP="00CA2E72">
            <w:pPr>
              <w:pStyle w:val="TAL"/>
              <w:keepNext w:val="0"/>
              <w:keepLines w:val="0"/>
              <w:widowControl w:val="0"/>
              <w:rPr>
                <w:rFonts w:cs="Arial"/>
                <w:lang w:eastAsia="ja-JP"/>
              </w:rPr>
            </w:pPr>
            <w:r w:rsidRPr="00B24D82">
              <w:t>Cell not available</w:t>
            </w:r>
          </w:p>
        </w:tc>
        <w:tc>
          <w:tcPr>
            <w:tcW w:w="3120" w:type="pct"/>
            <w:tcBorders>
              <w:top w:val="single" w:sz="4" w:space="0" w:color="auto"/>
              <w:left w:val="single" w:sz="4" w:space="0" w:color="auto"/>
              <w:bottom w:val="single" w:sz="4" w:space="0" w:color="auto"/>
              <w:right w:val="single" w:sz="4" w:space="0" w:color="auto"/>
            </w:tcBorders>
          </w:tcPr>
          <w:p w14:paraId="53C6265A" w14:textId="77777777" w:rsidR="00B24D82" w:rsidRPr="00B24D82" w:rsidRDefault="00B24D82" w:rsidP="00CA2E72">
            <w:pPr>
              <w:pStyle w:val="TAL"/>
              <w:keepNext w:val="0"/>
              <w:keepLines w:val="0"/>
              <w:widowControl w:val="0"/>
              <w:rPr>
                <w:rFonts w:cs="Arial"/>
                <w:lang w:eastAsia="ja-JP"/>
              </w:rPr>
            </w:pPr>
            <w:r w:rsidRPr="00B24D82">
              <w:t>The concerned cell is not available.</w:t>
            </w:r>
          </w:p>
        </w:tc>
      </w:tr>
      <w:tr w:rsidR="00B24D82" w:rsidRPr="00B24D82" w14:paraId="102981E0" w14:textId="77777777" w:rsidTr="00FB5861">
        <w:tc>
          <w:tcPr>
            <w:tcW w:w="1880" w:type="pct"/>
            <w:tcBorders>
              <w:top w:val="single" w:sz="4" w:space="0" w:color="auto"/>
              <w:left w:val="single" w:sz="4" w:space="0" w:color="auto"/>
              <w:bottom w:val="single" w:sz="4" w:space="0" w:color="auto"/>
              <w:right w:val="single" w:sz="4" w:space="0" w:color="auto"/>
            </w:tcBorders>
          </w:tcPr>
          <w:p w14:paraId="4868BE4F" w14:textId="77777777" w:rsidR="00B24D82" w:rsidRPr="00B24D82" w:rsidRDefault="00B24D82" w:rsidP="00CA2E72">
            <w:pPr>
              <w:pStyle w:val="TAL"/>
              <w:keepNext w:val="0"/>
              <w:keepLines w:val="0"/>
              <w:widowControl w:val="0"/>
              <w:rPr>
                <w:rFonts w:cs="Arial"/>
                <w:lang w:eastAsia="ja-JP"/>
              </w:rPr>
            </w:pPr>
            <w:r w:rsidRPr="00B24D82">
              <w:t>Unknown Target ID</w:t>
            </w:r>
          </w:p>
        </w:tc>
        <w:tc>
          <w:tcPr>
            <w:tcW w:w="3120" w:type="pct"/>
            <w:tcBorders>
              <w:top w:val="single" w:sz="4" w:space="0" w:color="auto"/>
              <w:left w:val="single" w:sz="4" w:space="0" w:color="auto"/>
              <w:bottom w:val="single" w:sz="4" w:space="0" w:color="auto"/>
              <w:right w:val="single" w:sz="4" w:space="0" w:color="auto"/>
            </w:tcBorders>
          </w:tcPr>
          <w:p w14:paraId="7559C6B8" w14:textId="77777777" w:rsidR="00B24D82" w:rsidRPr="00B24D82" w:rsidRDefault="00B24D82" w:rsidP="00CA2E72">
            <w:pPr>
              <w:pStyle w:val="TAL"/>
              <w:keepNext w:val="0"/>
              <w:keepLines w:val="0"/>
              <w:widowControl w:val="0"/>
              <w:rPr>
                <w:rFonts w:cs="Arial"/>
                <w:lang w:eastAsia="ja-JP"/>
              </w:rPr>
            </w:pPr>
            <w:r w:rsidRPr="00B24D82">
              <w:t>Handover rejected because the target ID is not known to the EPC.</w:t>
            </w:r>
          </w:p>
        </w:tc>
      </w:tr>
      <w:tr w:rsidR="00B24D82" w:rsidRPr="00B24D82" w14:paraId="018666DA" w14:textId="77777777" w:rsidTr="00FB5861">
        <w:tc>
          <w:tcPr>
            <w:tcW w:w="1880" w:type="pct"/>
            <w:tcBorders>
              <w:top w:val="single" w:sz="4" w:space="0" w:color="auto"/>
              <w:left w:val="single" w:sz="4" w:space="0" w:color="auto"/>
              <w:bottom w:val="single" w:sz="4" w:space="0" w:color="auto"/>
              <w:right w:val="single" w:sz="4" w:space="0" w:color="auto"/>
            </w:tcBorders>
          </w:tcPr>
          <w:p w14:paraId="236819C3" w14:textId="77777777" w:rsidR="00B24D82" w:rsidRPr="00B24D82" w:rsidRDefault="00B24D82" w:rsidP="00CA2E72">
            <w:pPr>
              <w:pStyle w:val="TAL"/>
              <w:keepNext w:val="0"/>
              <w:keepLines w:val="0"/>
              <w:widowControl w:val="0"/>
              <w:rPr>
                <w:rFonts w:cs="Arial"/>
                <w:lang w:eastAsia="ja-JP"/>
              </w:rPr>
            </w:pPr>
            <w:r w:rsidRPr="00B24D82">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6BB107D5" w14:textId="77777777" w:rsidR="00B24D82" w:rsidRPr="00B24D82" w:rsidRDefault="00B24D82" w:rsidP="00CA2E72">
            <w:pPr>
              <w:pStyle w:val="TAL"/>
              <w:keepNext w:val="0"/>
              <w:keepLines w:val="0"/>
              <w:widowControl w:val="0"/>
              <w:rPr>
                <w:rFonts w:cs="Arial"/>
                <w:lang w:eastAsia="ja-JP"/>
              </w:rPr>
            </w:pPr>
            <w:r w:rsidRPr="00B24D82">
              <w:t xml:space="preserve">Load on </w:t>
            </w:r>
            <w:r w:rsidRPr="00B24D82">
              <w:rPr>
                <w:rFonts w:cs="Arial"/>
                <w:lang w:eastAsia="ja-JP"/>
              </w:rPr>
              <w:t>target cell is too high.</w:t>
            </w:r>
          </w:p>
        </w:tc>
      </w:tr>
      <w:tr w:rsidR="00B24D82" w:rsidRPr="00B24D82" w14:paraId="5CED9F52" w14:textId="77777777" w:rsidTr="00FB5861">
        <w:tc>
          <w:tcPr>
            <w:tcW w:w="1880" w:type="pct"/>
            <w:tcBorders>
              <w:top w:val="single" w:sz="4" w:space="0" w:color="auto"/>
              <w:left w:val="single" w:sz="4" w:space="0" w:color="auto"/>
              <w:bottom w:val="single" w:sz="4" w:space="0" w:color="auto"/>
              <w:right w:val="single" w:sz="4" w:space="0" w:color="auto"/>
            </w:tcBorders>
          </w:tcPr>
          <w:p w14:paraId="1C245F09" w14:textId="77777777" w:rsidR="00B24D82" w:rsidRPr="00B24D82" w:rsidRDefault="00B24D82" w:rsidP="00CA2E72">
            <w:pPr>
              <w:pStyle w:val="TAL"/>
              <w:keepNext w:val="0"/>
              <w:keepLines w:val="0"/>
              <w:widowControl w:val="0"/>
              <w:rPr>
                <w:rFonts w:cs="Arial"/>
                <w:lang w:eastAsia="ja-JP"/>
              </w:rPr>
            </w:pPr>
            <w:r w:rsidRPr="00B24D82">
              <w:t xml:space="preserve">Unknown </w:t>
            </w:r>
            <w:r w:rsidRPr="00B24D82">
              <w:rPr>
                <w:rFonts w:cs="Arial"/>
                <w:lang w:eastAsia="ja-JP"/>
              </w:rPr>
              <w:t>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A5EABB2" w14:textId="77777777" w:rsidR="00B24D82" w:rsidRPr="00B24D82" w:rsidRDefault="00B24D82" w:rsidP="00CA2E72">
            <w:pPr>
              <w:pStyle w:val="TAL"/>
              <w:keepNext w:val="0"/>
              <w:keepLines w:val="0"/>
              <w:widowControl w:val="0"/>
              <w:rPr>
                <w:rFonts w:cs="Arial"/>
                <w:lang w:eastAsia="ja-JP"/>
              </w:rPr>
            </w:pPr>
            <w:r w:rsidRPr="00B24D82">
              <w:t xml:space="preserve">The action failed because the MME UE S1AP ID is either unknown, or (for a first message received at the </w:t>
            </w:r>
            <w:proofErr w:type="spellStart"/>
            <w:r w:rsidRPr="00B24D82">
              <w:t>eNB</w:t>
            </w:r>
            <w:proofErr w:type="spellEnd"/>
            <w:r w:rsidRPr="00B24D82">
              <w:t>) is known and already allocated to an existing context.</w:t>
            </w:r>
          </w:p>
        </w:tc>
      </w:tr>
      <w:tr w:rsidR="00B24D82" w:rsidRPr="00B24D82" w14:paraId="2C7C9B57" w14:textId="77777777" w:rsidTr="00FB5861">
        <w:tc>
          <w:tcPr>
            <w:tcW w:w="1880" w:type="pct"/>
            <w:tcBorders>
              <w:top w:val="single" w:sz="4" w:space="0" w:color="auto"/>
              <w:left w:val="single" w:sz="4" w:space="0" w:color="auto"/>
              <w:bottom w:val="single" w:sz="4" w:space="0" w:color="auto"/>
              <w:right w:val="single" w:sz="4" w:space="0" w:color="auto"/>
            </w:tcBorders>
          </w:tcPr>
          <w:p w14:paraId="2305F23E" w14:textId="77777777" w:rsidR="00B24D82" w:rsidRPr="00B24D82" w:rsidRDefault="00B24D82" w:rsidP="00CA2E72">
            <w:pPr>
              <w:pStyle w:val="TAL"/>
              <w:keepNext w:val="0"/>
              <w:keepLines w:val="0"/>
              <w:widowControl w:val="0"/>
              <w:rPr>
                <w:rFonts w:cs="Arial"/>
                <w:lang w:eastAsia="ja-JP"/>
              </w:rPr>
            </w:pPr>
            <w:r w:rsidRPr="00B24D82">
              <w:t>Unknown or already al</w:t>
            </w:r>
            <w:r w:rsidRPr="00B24D82">
              <w:rPr>
                <w:rFonts w:cs="Arial"/>
                <w:lang w:eastAsia="ja-JP"/>
              </w:rPr>
              <w:t xml:space="preserve">located </w:t>
            </w:r>
            <w:proofErr w:type="spellStart"/>
            <w:r w:rsidRPr="00B24D82">
              <w:rPr>
                <w:rFonts w:cs="Arial"/>
                <w:lang w:eastAsia="ja-JP"/>
              </w:rPr>
              <w:t>eNB</w:t>
            </w:r>
            <w:proofErr w:type="spellEnd"/>
            <w:r w:rsidRPr="00B24D82">
              <w:rPr>
                <w:rFonts w:cs="Arial"/>
                <w:lang w:eastAsia="ja-JP"/>
              </w:rPr>
              <w:t xml:space="preserve"> UE S1AP ID</w:t>
            </w:r>
          </w:p>
        </w:tc>
        <w:tc>
          <w:tcPr>
            <w:tcW w:w="3120" w:type="pct"/>
            <w:tcBorders>
              <w:top w:val="single" w:sz="4" w:space="0" w:color="auto"/>
              <w:left w:val="single" w:sz="4" w:space="0" w:color="auto"/>
              <w:bottom w:val="single" w:sz="4" w:space="0" w:color="auto"/>
              <w:right w:val="single" w:sz="4" w:space="0" w:color="auto"/>
            </w:tcBorders>
          </w:tcPr>
          <w:p w14:paraId="362B0C1E" w14:textId="77777777" w:rsidR="00B24D82" w:rsidRPr="00B24D82" w:rsidRDefault="00B24D82" w:rsidP="00CA2E72">
            <w:pPr>
              <w:pStyle w:val="TAL"/>
              <w:keepNext w:val="0"/>
              <w:keepLines w:val="0"/>
              <w:widowControl w:val="0"/>
              <w:rPr>
                <w:rFonts w:cs="Arial"/>
                <w:lang w:eastAsia="ja-JP"/>
              </w:rPr>
            </w:pPr>
            <w:r w:rsidRPr="00B24D82">
              <w:t xml:space="preserve">The action failed because the </w:t>
            </w:r>
            <w:proofErr w:type="spellStart"/>
            <w:r w:rsidRPr="00B24D82">
              <w:t>eNB</w:t>
            </w:r>
            <w:proofErr w:type="spellEnd"/>
            <w:r w:rsidRPr="00B24D82">
              <w:rPr>
                <w:rFonts w:cs="Arial"/>
                <w:lang w:eastAsia="ja-JP"/>
              </w:rPr>
              <w:t xml:space="preserve"> UE S1AP ID is either unknown, or (for a first message received at the MME) is known and already allocated to an existing context.</w:t>
            </w:r>
          </w:p>
        </w:tc>
      </w:tr>
      <w:tr w:rsidR="00B24D82" w:rsidRPr="00B24D82" w14:paraId="1789368E" w14:textId="77777777" w:rsidTr="00FB5861">
        <w:tc>
          <w:tcPr>
            <w:tcW w:w="1880" w:type="pct"/>
            <w:tcBorders>
              <w:top w:val="single" w:sz="4" w:space="0" w:color="auto"/>
              <w:left w:val="single" w:sz="4" w:space="0" w:color="auto"/>
              <w:bottom w:val="single" w:sz="4" w:space="0" w:color="auto"/>
              <w:right w:val="single" w:sz="4" w:space="0" w:color="auto"/>
            </w:tcBorders>
          </w:tcPr>
          <w:p w14:paraId="4360142C" w14:textId="77777777" w:rsidR="00B24D82" w:rsidRPr="00B24D82" w:rsidRDefault="00B24D82" w:rsidP="00CA2E72">
            <w:pPr>
              <w:pStyle w:val="TAL"/>
              <w:keepNext w:val="0"/>
              <w:keepLines w:val="0"/>
              <w:widowControl w:val="0"/>
              <w:rPr>
                <w:rFonts w:cs="Arial"/>
                <w:lang w:eastAsia="ja-JP"/>
              </w:rPr>
            </w:pPr>
            <w:r w:rsidRPr="00B24D82">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7F2C555" w14:textId="77777777" w:rsidR="00B24D82" w:rsidRPr="00B24D82" w:rsidRDefault="00B24D82" w:rsidP="00CA2E72">
            <w:pPr>
              <w:pStyle w:val="TAL"/>
              <w:keepNext w:val="0"/>
              <w:keepLines w:val="0"/>
              <w:widowControl w:val="0"/>
              <w:rPr>
                <w:rFonts w:cs="Arial"/>
                <w:lang w:eastAsia="ja-JP"/>
              </w:rPr>
            </w:pPr>
            <w:r w:rsidRPr="00B24D82">
              <w:t>The action failed because</w:t>
            </w:r>
            <w:r w:rsidRPr="00B24D82">
              <w:rPr>
                <w:rFonts w:cs="Arial"/>
                <w:lang w:eastAsia="ja-JP"/>
              </w:rPr>
              <w:t xml:space="preserve"> both UE S1AP IDs are unknown, </w:t>
            </w:r>
            <w:proofErr w:type="gramStart"/>
            <w:r w:rsidRPr="00B24D82">
              <w:rPr>
                <w:rFonts w:cs="Arial"/>
                <w:lang w:eastAsia="ja-JP"/>
              </w:rPr>
              <w:t>or</w:t>
            </w:r>
            <w:proofErr w:type="gramEnd"/>
            <w:r w:rsidRPr="00B24D82">
              <w:rPr>
                <w:rFonts w:cs="Arial"/>
                <w:lang w:eastAsia="ja-JP"/>
              </w:rPr>
              <w:t xml:space="preserve"> are known but do not define a single UE context.</w:t>
            </w:r>
          </w:p>
        </w:tc>
      </w:tr>
      <w:tr w:rsidR="00B24D82" w:rsidRPr="00B24D82" w14:paraId="5C90CA57" w14:textId="77777777" w:rsidTr="00FB5861">
        <w:tc>
          <w:tcPr>
            <w:tcW w:w="1880" w:type="pct"/>
            <w:tcBorders>
              <w:top w:val="single" w:sz="4" w:space="0" w:color="auto"/>
              <w:left w:val="single" w:sz="4" w:space="0" w:color="auto"/>
              <w:bottom w:val="single" w:sz="4" w:space="0" w:color="auto"/>
              <w:right w:val="single" w:sz="4" w:space="0" w:color="auto"/>
            </w:tcBorders>
          </w:tcPr>
          <w:p w14:paraId="05FEB5EA" w14:textId="77777777" w:rsidR="00B24D82" w:rsidRPr="00B24D82" w:rsidRDefault="00B24D82" w:rsidP="00CA2E72">
            <w:pPr>
              <w:pStyle w:val="TAL"/>
              <w:keepNext w:val="0"/>
              <w:keepLines w:val="0"/>
              <w:widowControl w:val="0"/>
              <w:rPr>
                <w:rFonts w:cs="Arial"/>
                <w:szCs w:val="18"/>
              </w:rPr>
            </w:pPr>
            <w:r w:rsidRPr="00B24D82">
              <w:rPr>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7957AB2" w14:textId="77777777" w:rsidR="00B24D82" w:rsidRPr="00B24D82" w:rsidRDefault="00B24D82" w:rsidP="00CA2E72">
            <w:pPr>
              <w:pStyle w:val="TAL"/>
              <w:keepNext w:val="0"/>
              <w:keepLines w:val="0"/>
              <w:widowControl w:val="0"/>
              <w:rPr>
                <w:rFonts w:cs="Arial"/>
                <w:szCs w:val="18"/>
              </w:rPr>
            </w:pPr>
            <w:r w:rsidRPr="00B24D82">
              <w:rPr>
                <w:szCs w:val="18"/>
              </w:rPr>
              <w:t>The reason for requesting handover is radio related.</w:t>
            </w:r>
          </w:p>
        </w:tc>
      </w:tr>
      <w:tr w:rsidR="00B24D82" w:rsidRPr="00B24D82" w14:paraId="5D2207CC" w14:textId="77777777" w:rsidTr="00FB5861">
        <w:tc>
          <w:tcPr>
            <w:tcW w:w="1880" w:type="pct"/>
            <w:tcBorders>
              <w:top w:val="single" w:sz="4" w:space="0" w:color="auto"/>
              <w:left w:val="single" w:sz="4" w:space="0" w:color="auto"/>
              <w:bottom w:val="single" w:sz="4" w:space="0" w:color="auto"/>
              <w:right w:val="single" w:sz="4" w:space="0" w:color="auto"/>
            </w:tcBorders>
          </w:tcPr>
          <w:p w14:paraId="39AF56FA" w14:textId="77777777" w:rsidR="00B24D82" w:rsidRPr="00B24D82" w:rsidRDefault="00B24D82" w:rsidP="00CA2E72">
            <w:pPr>
              <w:pStyle w:val="TAL"/>
              <w:keepNext w:val="0"/>
              <w:keepLines w:val="0"/>
              <w:widowControl w:val="0"/>
              <w:rPr>
                <w:rFonts w:cs="Arial"/>
                <w:szCs w:val="18"/>
              </w:rPr>
            </w:pPr>
            <w:r w:rsidRPr="00B24D82">
              <w:rPr>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16A899D4" w14:textId="77777777" w:rsidR="00B24D82" w:rsidRPr="00B24D82" w:rsidRDefault="00B24D82" w:rsidP="00CA2E72">
            <w:pPr>
              <w:pStyle w:val="TAL"/>
              <w:keepNext w:val="0"/>
              <w:keepLines w:val="0"/>
              <w:widowControl w:val="0"/>
              <w:rPr>
                <w:rFonts w:cs="Arial"/>
                <w:szCs w:val="18"/>
              </w:rPr>
            </w:pPr>
            <w:r w:rsidRPr="00B24D82">
              <w:rPr>
                <w:szCs w:val="18"/>
              </w:rPr>
              <w:t xml:space="preserve">Handover is requested for </w:t>
            </w:r>
            <w:r w:rsidRPr="00B24D82">
              <w:rPr>
                <w:rFonts w:cs="Arial"/>
                <w:szCs w:val="18"/>
              </w:rPr>
              <w:t xml:space="preserve">time critical reason </w:t>
            </w:r>
            <w:proofErr w:type="gramStart"/>
            <w:r w:rsidRPr="00B24D82">
              <w:rPr>
                <w:rFonts w:cs="Arial"/>
                <w:szCs w:val="18"/>
              </w:rPr>
              <w:t>i.e.,</w:t>
            </w:r>
            <w:proofErr w:type="gramEnd"/>
            <w:r w:rsidRPr="00B24D82">
              <w:rPr>
                <w:rFonts w:cs="Arial"/>
                <w:szCs w:val="18"/>
              </w:rPr>
              <w:t xml:space="preserve"> this cause value is reserved to represent all critical cases where the connection is likely to be dropped if handover is not performed.</w:t>
            </w:r>
          </w:p>
        </w:tc>
      </w:tr>
      <w:tr w:rsidR="00B24D82" w:rsidRPr="00B24D82" w14:paraId="4E941FBA" w14:textId="77777777" w:rsidTr="00FB5861">
        <w:tc>
          <w:tcPr>
            <w:tcW w:w="1880" w:type="pct"/>
            <w:tcBorders>
              <w:top w:val="single" w:sz="4" w:space="0" w:color="auto"/>
              <w:left w:val="single" w:sz="4" w:space="0" w:color="auto"/>
              <w:bottom w:val="single" w:sz="4" w:space="0" w:color="auto"/>
              <w:right w:val="single" w:sz="4" w:space="0" w:color="auto"/>
            </w:tcBorders>
          </w:tcPr>
          <w:p w14:paraId="7D91F645" w14:textId="77777777" w:rsidR="00B24D82" w:rsidRPr="00B24D82" w:rsidRDefault="00B24D82" w:rsidP="00CA2E72">
            <w:pPr>
              <w:pStyle w:val="TAL"/>
              <w:keepNext w:val="0"/>
              <w:keepLines w:val="0"/>
              <w:widowControl w:val="0"/>
              <w:rPr>
                <w:rFonts w:cs="Arial"/>
                <w:szCs w:val="18"/>
              </w:rPr>
            </w:pPr>
            <w:r w:rsidRPr="00B24D82">
              <w:rPr>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3A1BB1C" w14:textId="77777777" w:rsidR="00B24D82" w:rsidRPr="00B24D82" w:rsidRDefault="00B24D82" w:rsidP="00CA2E72">
            <w:pPr>
              <w:pStyle w:val="TAL"/>
              <w:keepNext w:val="0"/>
              <w:keepLines w:val="0"/>
              <w:widowControl w:val="0"/>
              <w:rPr>
                <w:rFonts w:cs="Arial"/>
                <w:szCs w:val="18"/>
              </w:rPr>
            </w:pPr>
            <w:r w:rsidRPr="00B24D82">
              <w:rPr>
                <w:szCs w:val="18"/>
              </w:rPr>
              <w:t>The reason for requesting handover is to improve the load dis</w:t>
            </w:r>
            <w:r w:rsidRPr="00B24D82">
              <w:rPr>
                <w:rFonts w:cs="Arial"/>
                <w:szCs w:val="18"/>
              </w:rPr>
              <w:t>tribution with the neighbour cells.</w:t>
            </w:r>
          </w:p>
        </w:tc>
      </w:tr>
      <w:tr w:rsidR="00B24D82" w:rsidRPr="00B24D82" w14:paraId="52B5FE03" w14:textId="77777777" w:rsidTr="00FB5861">
        <w:tc>
          <w:tcPr>
            <w:tcW w:w="1880" w:type="pct"/>
            <w:tcBorders>
              <w:top w:val="single" w:sz="4" w:space="0" w:color="auto"/>
              <w:left w:val="single" w:sz="4" w:space="0" w:color="auto"/>
              <w:bottom w:val="single" w:sz="4" w:space="0" w:color="auto"/>
              <w:right w:val="single" w:sz="4" w:space="0" w:color="auto"/>
            </w:tcBorders>
          </w:tcPr>
          <w:p w14:paraId="2391F465" w14:textId="77777777" w:rsidR="00B24D82" w:rsidRPr="00B24D82" w:rsidRDefault="00B24D82" w:rsidP="00CA2E72">
            <w:pPr>
              <w:pStyle w:val="TAL"/>
              <w:keepNext w:val="0"/>
              <w:keepLines w:val="0"/>
              <w:widowControl w:val="0"/>
              <w:rPr>
                <w:rFonts w:cs="Arial"/>
                <w:szCs w:val="18"/>
              </w:rPr>
            </w:pPr>
            <w:r w:rsidRPr="00B24D82">
              <w:rPr>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15987A8" w14:textId="77777777" w:rsidR="00B24D82" w:rsidRPr="00B24D82" w:rsidRDefault="00B24D82" w:rsidP="00CA2E72">
            <w:pPr>
              <w:pStyle w:val="TAL"/>
              <w:keepNext w:val="0"/>
              <w:keepLines w:val="0"/>
              <w:widowControl w:val="0"/>
              <w:rPr>
                <w:rFonts w:cs="Arial"/>
                <w:szCs w:val="18"/>
              </w:rPr>
            </w:pPr>
            <w:r w:rsidRPr="00B24D82">
              <w:rPr>
                <w:szCs w:val="18"/>
              </w:rPr>
              <w:t xml:space="preserve">Load on serving cell needs to be reduced. When applied to </w:t>
            </w:r>
            <w:r w:rsidRPr="00B24D82">
              <w:rPr>
                <w:szCs w:val="18"/>
              </w:rPr>
              <w:lastRenderedPageBreak/>
              <w:t>handover preparation, it indicates the handover is triggered due to load balancing.</w:t>
            </w:r>
          </w:p>
        </w:tc>
      </w:tr>
      <w:tr w:rsidR="00B24D82" w:rsidRPr="00B24D82" w14:paraId="767FC738" w14:textId="77777777" w:rsidTr="00FB5861">
        <w:tc>
          <w:tcPr>
            <w:tcW w:w="1880" w:type="pct"/>
            <w:tcBorders>
              <w:top w:val="single" w:sz="4" w:space="0" w:color="auto"/>
              <w:left w:val="single" w:sz="4" w:space="0" w:color="auto"/>
              <w:bottom w:val="single" w:sz="4" w:space="0" w:color="auto"/>
              <w:right w:val="single" w:sz="4" w:space="0" w:color="auto"/>
            </w:tcBorders>
          </w:tcPr>
          <w:p w14:paraId="2ADEABF5" w14:textId="77777777" w:rsidR="00B24D82" w:rsidRPr="00B24D82" w:rsidRDefault="00B24D82" w:rsidP="00CA2E72">
            <w:pPr>
              <w:pStyle w:val="TAL"/>
              <w:keepNext w:val="0"/>
              <w:keepLines w:val="0"/>
              <w:widowControl w:val="0"/>
              <w:rPr>
                <w:rFonts w:cs="Arial"/>
                <w:lang w:eastAsia="ja-JP"/>
              </w:rPr>
            </w:pPr>
            <w:r w:rsidRPr="00B24D82">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3B779AF0" w14:textId="77777777" w:rsidR="00B24D82" w:rsidRPr="00B24D82" w:rsidRDefault="00B24D82" w:rsidP="00CA2E72">
            <w:pPr>
              <w:pStyle w:val="TAL"/>
              <w:keepNext w:val="0"/>
              <w:keepLines w:val="0"/>
              <w:widowControl w:val="0"/>
              <w:rPr>
                <w:rFonts w:cs="Arial"/>
                <w:lang w:eastAsia="ja-JP"/>
              </w:rPr>
            </w:pPr>
            <w:r w:rsidRPr="00B24D82">
              <w:t xml:space="preserve">The action is requested due to </w:t>
            </w:r>
            <w:r w:rsidRPr="00B24D82">
              <w:rPr>
                <w:rFonts w:cs="Arial"/>
                <w:lang w:eastAsia="ja-JP"/>
              </w:rPr>
              <w:t xml:space="preserve">user inactivity on all E-RABs, e.g., S1 is requested to be released </w:t>
            </w:r>
            <w:proofErr w:type="gramStart"/>
            <w:r w:rsidRPr="00B24D82">
              <w:rPr>
                <w:rFonts w:cs="Arial"/>
                <w:lang w:eastAsia="ja-JP"/>
              </w:rPr>
              <w:t>in order to</w:t>
            </w:r>
            <w:proofErr w:type="gramEnd"/>
            <w:r w:rsidRPr="00B24D82">
              <w:rPr>
                <w:rFonts w:cs="Arial"/>
                <w:lang w:eastAsia="ja-JP"/>
              </w:rPr>
              <w:t xml:space="preserve"> optimise the radio resources.</w:t>
            </w:r>
          </w:p>
        </w:tc>
      </w:tr>
      <w:tr w:rsidR="00B24D82" w:rsidRPr="00B24D82" w14:paraId="4285CDD5" w14:textId="77777777" w:rsidTr="00FB5861">
        <w:tc>
          <w:tcPr>
            <w:tcW w:w="1880" w:type="pct"/>
            <w:tcBorders>
              <w:top w:val="single" w:sz="4" w:space="0" w:color="auto"/>
              <w:left w:val="single" w:sz="4" w:space="0" w:color="auto"/>
              <w:bottom w:val="single" w:sz="4" w:space="0" w:color="auto"/>
              <w:right w:val="single" w:sz="4" w:space="0" w:color="auto"/>
            </w:tcBorders>
          </w:tcPr>
          <w:p w14:paraId="1F0AADFA" w14:textId="77777777" w:rsidR="00B24D82" w:rsidRPr="00B24D82" w:rsidRDefault="00B24D82" w:rsidP="00CA2E72">
            <w:pPr>
              <w:pStyle w:val="TAL"/>
              <w:keepNext w:val="0"/>
              <w:keepLines w:val="0"/>
              <w:widowControl w:val="0"/>
              <w:rPr>
                <w:rFonts w:cs="Arial"/>
                <w:lang w:eastAsia="ja-JP"/>
              </w:rPr>
            </w:pPr>
            <w:r w:rsidRPr="00B24D82">
              <w:t xml:space="preserve">Radio Connection </w:t>
            </w:r>
            <w:proofErr w:type="gramStart"/>
            <w:r w:rsidRPr="00B24D82">
              <w:t>With</w:t>
            </w:r>
            <w:proofErr w:type="gramEnd"/>
            <w:r w:rsidRPr="00B24D82">
              <w:t xml:space="preserve"> UE Lost</w:t>
            </w:r>
          </w:p>
        </w:tc>
        <w:tc>
          <w:tcPr>
            <w:tcW w:w="3120" w:type="pct"/>
            <w:tcBorders>
              <w:top w:val="single" w:sz="4" w:space="0" w:color="auto"/>
              <w:left w:val="single" w:sz="4" w:space="0" w:color="auto"/>
              <w:bottom w:val="single" w:sz="4" w:space="0" w:color="auto"/>
              <w:right w:val="single" w:sz="4" w:space="0" w:color="auto"/>
            </w:tcBorders>
          </w:tcPr>
          <w:p w14:paraId="77C10265" w14:textId="77777777" w:rsidR="00B24D82" w:rsidRPr="00B24D82" w:rsidRDefault="00B24D82" w:rsidP="00CA2E72">
            <w:pPr>
              <w:pStyle w:val="TAL"/>
              <w:keepNext w:val="0"/>
              <w:keepLines w:val="0"/>
              <w:widowControl w:val="0"/>
              <w:rPr>
                <w:rFonts w:cs="Arial"/>
                <w:lang w:eastAsia="ja-JP"/>
              </w:rPr>
            </w:pPr>
            <w:r w:rsidRPr="00B24D82">
              <w:t>The action is requested due to losing the radio connection to the UE.</w:t>
            </w:r>
          </w:p>
        </w:tc>
      </w:tr>
      <w:tr w:rsidR="00B24D82" w:rsidRPr="00B24D82" w14:paraId="49BE4F19" w14:textId="77777777" w:rsidTr="00FB5861">
        <w:tc>
          <w:tcPr>
            <w:tcW w:w="1880" w:type="pct"/>
            <w:tcBorders>
              <w:top w:val="single" w:sz="4" w:space="0" w:color="auto"/>
              <w:left w:val="single" w:sz="4" w:space="0" w:color="auto"/>
              <w:bottom w:val="single" w:sz="4" w:space="0" w:color="auto"/>
              <w:right w:val="single" w:sz="4" w:space="0" w:color="auto"/>
            </w:tcBorders>
          </w:tcPr>
          <w:p w14:paraId="22364902" w14:textId="77777777" w:rsidR="00B24D82" w:rsidRPr="00B24D82" w:rsidRDefault="00B24D82" w:rsidP="00CA2E72">
            <w:pPr>
              <w:pStyle w:val="TAL"/>
              <w:keepNext w:val="0"/>
              <w:keepLines w:val="0"/>
              <w:widowControl w:val="0"/>
              <w:rPr>
                <w:rFonts w:cs="Arial"/>
                <w:lang w:eastAsia="ja-JP"/>
              </w:rPr>
            </w:pPr>
            <w:r w:rsidRPr="00B24D82">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179BA965" w14:textId="77777777" w:rsidR="00B24D82" w:rsidRPr="00B24D82" w:rsidRDefault="00B24D82" w:rsidP="00CA2E72">
            <w:pPr>
              <w:pStyle w:val="TAL"/>
              <w:keepNext w:val="0"/>
              <w:keepLines w:val="0"/>
              <w:widowControl w:val="0"/>
              <w:rPr>
                <w:rFonts w:cs="Arial"/>
                <w:lang w:eastAsia="ja-JP"/>
              </w:rPr>
            </w:pPr>
            <w:r w:rsidRPr="00B24D82">
              <w:t>The action is re</w:t>
            </w:r>
            <w:r w:rsidRPr="00B24D82">
              <w:rPr>
                <w:rFonts w:cs="Arial"/>
                <w:lang w:eastAsia="ja-JP"/>
              </w:rPr>
              <w:t>quested for all load balancing and offload cases in the MME.</w:t>
            </w:r>
          </w:p>
        </w:tc>
      </w:tr>
      <w:tr w:rsidR="00B24D82" w:rsidRPr="00B24D82" w14:paraId="1ADA5161" w14:textId="77777777" w:rsidTr="00FB5861">
        <w:tc>
          <w:tcPr>
            <w:tcW w:w="1880" w:type="pct"/>
            <w:tcBorders>
              <w:top w:val="single" w:sz="4" w:space="0" w:color="auto"/>
              <w:left w:val="single" w:sz="4" w:space="0" w:color="auto"/>
              <w:bottom w:val="single" w:sz="4" w:space="0" w:color="auto"/>
              <w:right w:val="single" w:sz="4" w:space="0" w:color="auto"/>
            </w:tcBorders>
          </w:tcPr>
          <w:p w14:paraId="24ED4FE5" w14:textId="77777777" w:rsidR="00B24D82" w:rsidRPr="00B24D82" w:rsidRDefault="00B24D82" w:rsidP="00CA2E72">
            <w:pPr>
              <w:pStyle w:val="TAL"/>
              <w:keepNext w:val="0"/>
              <w:keepLines w:val="0"/>
              <w:widowControl w:val="0"/>
              <w:rPr>
                <w:rFonts w:cs="Arial"/>
                <w:lang w:eastAsia="ja-JP"/>
              </w:rPr>
            </w:pPr>
            <w:r w:rsidRPr="00B24D82">
              <w:t xml:space="preserve">CS Fallback </w:t>
            </w:r>
            <w:r w:rsidRPr="00B24D82">
              <w:rPr>
                <w:rFonts w:cs="Arial"/>
                <w:lang w:eastAsia="ja-JP"/>
              </w:rPr>
              <w:t>triggered</w:t>
            </w:r>
          </w:p>
        </w:tc>
        <w:tc>
          <w:tcPr>
            <w:tcW w:w="3120" w:type="pct"/>
            <w:tcBorders>
              <w:top w:val="single" w:sz="4" w:space="0" w:color="auto"/>
              <w:left w:val="single" w:sz="4" w:space="0" w:color="auto"/>
              <w:bottom w:val="single" w:sz="4" w:space="0" w:color="auto"/>
              <w:right w:val="single" w:sz="4" w:space="0" w:color="auto"/>
            </w:tcBorders>
          </w:tcPr>
          <w:p w14:paraId="3F1EC78D" w14:textId="77777777" w:rsidR="00B24D82" w:rsidRPr="00B24D82" w:rsidRDefault="00B24D82" w:rsidP="00CA2E72">
            <w:pPr>
              <w:pStyle w:val="TAL"/>
              <w:keepNext w:val="0"/>
              <w:keepLines w:val="0"/>
              <w:widowControl w:val="0"/>
              <w:rPr>
                <w:rFonts w:cs="Arial"/>
                <w:lang w:eastAsia="ja-JP"/>
              </w:rPr>
            </w:pPr>
            <w:r w:rsidRPr="00B24D82">
              <w:t>The action is due to a CS fallback that has been triggered. When it is included in UE CONTEXT RELEASE REQUEST message, it indicates the PS service suspension is not require</w:t>
            </w:r>
            <w:r w:rsidRPr="00B24D82">
              <w:rPr>
                <w:rFonts w:cs="Arial"/>
                <w:lang w:eastAsia="ja-JP"/>
              </w:rPr>
              <w:t>d in the EPC.</w:t>
            </w:r>
          </w:p>
        </w:tc>
      </w:tr>
      <w:tr w:rsidR="00B24D82" w:rsidRPr="00B24D82" w14:paraId="1196FA7B" w14:textId="77777777" w:rsidTr="00FB5861">
        <w:tc>
          <w:tcPr>
            <w:tcW w:w="1880" w:type="pct"/>
            <w:tcBorders>
              <w:top w:val="single" w:sz="4" w:space="0" w:color="auto"/>
              <w:left w:val="single" w:sz="4" w:space="0" w:color="auto"/>
              <w:bottom w:val="single" w:sz="4" w:space="0" w:color="auto"/>
              <w:right w:val="single" w:sz="4" w:space="0" w:color="auto"/>
            </w:tcBorders>
          </w:tcPr>
          <w:p w14:paraId="4470B1F5" w14:textId="77777777" w:rsidR="00B24D82" w:rsidRPr="00B24D82" w:rsidRDefault="00B24D82" w:rsidP="00CA2E72">
            <w:pPr>
              <w:pStyle w:val="TAL"/>
              <w:keepNext w:val="0"/>
              <w:keepLines w:val="0"/>
              <w:widowControl w:val="0"/>
              <w:rPr>
                <w:rFonts w:cs="Arial"/>
                <w:lang w:eastAsia="ja-JP"/>
              </w:rPr>
            </w:pPr>
            <w:r w:rsidRPr="00B24D82">
              <w:t>UE Not Available f</w:t>
            </w:r>
            <w:r w:rsidRPr="00B24D82">
              <w:rPr>
                <w:rFonts w:cs="Arial"/>
                <w:lang w:eastAsia="ja-JP"/>
              </w:rPr>
              <w:t>or PS Service</w:t>
            </w:r>
          </w:p>
        </w:tc>
        <w:tc>
          <w:tcPr>
            <w:tcW w:w="3120" w:type="pct"/>
            <w:tcBorders>
              <w:top w:val="single" w:sz="4" w:space="0" w:color="auto"/>
              <w:left w:val="single" w:sz="4" w:space="0" w:color="auto"/>
              <w:bottom w:val="single" w:sz="4" w:space="0" w:color="auto"/>
              <w:right w:val="single" w:sz="4" w:space="0" w:color="auto"/>
            </w:tcBorders>
          </w:tcPr>
          <w:p w14:paraId="3267D4ED" w14:textId="77777777" w:rsidR="00B24D82" w:rsidRPr="00B24D82" w:rsidRDefault="00B24D82" w:rsidP="00CA2E72">
            <w:pPr>
              <w:pStyle w:val="TAL"/>
              <w:keepNext w:val="0"/>
              <w:keepLines w:val="0"/>
              <w:widowControl w:val="0"/>
              <w:rPr>
                <w:rFonts w:cs="Arial"/>
                <w:lang w:eastAsia="ja-JP"/>
              </w:rPr>
            </w:pPr>
            <w:r w:rsidRPr="00B24D82">
              <w:t>The action is requested due to a CS fallback</w:t>
            </w:r>
            <w:r w:rsidRPr="00B24D82">
              <w:rPr>
                <w:rFonts w:eastAsia="Batang" w:cs="Arial"/>
              </w:rPr>
              <w:t xml:space="preserve"> to GERAN</w:t>
            </w:r>
            <w:r w:rsidRPr="00B24D82">
              <w:rPr>
                <w:rFonts w:cs="Arial"/>
                <w:lang w:eastAsia="ja-JP"/>
              </w:rPr>
              <w:t xml:space="preserve"> that has been triggered.</w:t>
            </w:r>
          </w:p>
          <w:p w14:paraId="54606888" w14:textId="77777777" w:rsidR="00B24D82" w:rsidRPr="00B24D82" w:rsidRDefault="00B24D82" w:rsidP="00CA2E72">
            <w:pPr>
              <w:pStyle w:val="TAL"/>
              <w:keepNext w:val="0"/>
              <w:keepLines w:val="0"/>
              <w:widowControl w:val="0"/>
              <w:rPr>
                <w:rFonts w:cs="Arial"/>
                <w:lang w:eastAsia="ja-JP"/>
              </w:rPr>
            </w:pPr>
            <w:r w:rsidRPr="00B24D82">
              <w:t xml:space="preserve">When it is included in the UE CONTEXT RELEASE REQUEST message, it indicates that the PS service suspension is required in the EPC </w:t>
            </w:r>
            <w:r w:rsidRPr="00B24D82">
              <w:rPr>
                <w:rFonts w:cs="Arial"/>
                <w:lang w:eastAsia="ja-JP"/>
              </w:rPr>
              <w:t>due to the target GERAN cell or the UE has no DTM capability.</w:t>
            </w:r>
          </w:p>
        </w:tc>
      </w:tr>
      <w:tr w:rsidR="00B24D82" w:rsidRPr="00B24D82" w14:paraId="47B5DC1B" w14:textId="77777777" w:rsidTr="00FB5861">
        <w:tc>
          <w:tcPr>
            <w:tcW w:w="1880" w:type="pct"/>
            <w:tcBorders>
              <w:top w:val="single" w:sz="4" w:space="0" w:color="auto"/>
              <w:left w:val="single" w:sz="4" w:space="0" w:color="auto"/>
              <w:bottom w:val="single" w:sz="4" w:space="0" w:color="auto"/>
              <w:right w:val="single" w:sz="4" w:space="0" w:color="auto"/>
            </w:tcBorders>
          </w:tcPr>
          <w:p w14:paraId="681408B0" w14:textId="77777777" w:rsidR="00B24D82" w:rsidRPr="00B24D82" w:rsidRDefault="00B24D82" w:rsidP="00CA2E72">
            <w:pPr>
              <w:pStyle w:val="TAL"/>
              <w:keepNext w:val="0"/>
              <w:keepLines w:val="0"/>
              <w:widowControl w:val="0"/>
              <w:rPr>
                <w:rFonts w:cs="Arial"/>
                <w:lang w:eastAsia="ja-JP"/>
              </w:rPr>
            </w:pPr>
            <w:r w:rsidRPr="00B24D82">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9E3721" w14:textId="77777777" w:rsidR="00B24D82" w:rsidRPr="00B24D82" w:rsidRDefault="00B24D82" w:rsidP="00CA2E72">
            <w:pPr>
              <w:pStyle w:val="TAL"/>
              <w:keepNext w:val="0"/>
              <w:keepLines w:val="0"/>
              <w:widowControl w:val="0"/>
              <w:rPr>
                <w:rFonts w:cs="Arial"/>
                <w:lang w:eastAsia="ja-JP"/>
              </w:rPr>
            </w:pPr>
            <w:r w:rsidRPr="00B24D82">
              <w:t>No requested radio resources are available.</w:t>
            </w:r>
          </w:p>
        </w:tc>
      </w:tr>
      <w:tr w:rsidR="00B24D82" w:rsidRPr="00B24D82" w14:paraId="3974B754" w14:textId="77777777" w:rsidTr="00FB5861">
        <w:tc>
          <w:tcPr>
            <w:tcW w:w="1880" w:type="pct"/>
            <w:tcBorders>
              <w:top w:val="single" w:sz="4" w:space="0" w:color="auto"/>
              <w:left w:val="single" w:sz="4" w:space="0" w:color="auto"/>
              <w:bottom w:val="single" w:sz="4" w:space="0" w:color="auto"/>
              <w:right w:val="single" w:sz="4" w:space="0" w:color="auto"/>
            </w:tcBorders>
          </w:tcPr>
          <w:p w14:paraId="26C9DFF6" w14:textId="77777777" w:rsidR="00B24D82" w:rsidRPr="00B24D82" w:rsidRDefault="00B24D82" w:rsidP="00CA2E72">
            <w:pPr>
              <w:pStyle w:val="TAL"/>
              <w:keepNext w:val="0"/>
              <w:keepLines w:val="0"/>
              <w:widowControl w:val="0"/>
              <w:rPr>
                <w:rFonts w:cs="Arial"/>
                <w:lang w:eastAsia="ja-JP"/>
              </w:rPr>
            </w:pPr>
            <w:r w:rsidRPr="00B24D82">
              <w:t>Invalid QoS combination</w:t>
            </w:r>
          </w:p>
        </w:tc>
        <w:tc>
          <w:tcPr>
            <w:tcW w:w="3120" w:type="pct"/>
            <w:tcBorders>
              <w:top w:val="single" w:sz="4" w:space="0" w:color="auto"/>
              <w:left w:val="single" w:sz="4" w:space="0" w:color="auto"/>
              <w:bottom w:val="single" w:sz="4" w:space="0" w:color="auto"/>
              <w:right w:val="single" w:sz="4" w:space="0" w:color="auto"/>
            </w:tcBorders>
          </w:tcPr>
          <w:p w14:paraId="29A1A647" w14:textId="77777777" w:rsidR="00B24D82" w:rsidRPr="00B24D82" w:rsidRDefault="00B24D82" w:rsidP="00CA2E72">
            <w:pPr>
              <w:pStyle w:val="TAL"/>
              <w:keepNext w:val="0"/>
              <w:keepLines w:val="0"/>
              <w:widowControl w:val="0"/>
              <w:rPr>
                <w:rFonts w:cs="Arial"/>
                <w:lang w:eastAsia="ja-JP"/>
              </w:rPr>
            </w:pPr>
            <w:r w:rsidRPr="00B24D82">
              <w:t>The action was failed because of invalid QoS combination.</w:t>
            </w:r>
            <w:r w:rsidRPr="00B24D82">
              <w:rPr>
                <w:rFonts w:cs="Arial"/>
                <w:vertAlign w:val="subscript"/>
                <w:lang w:eastAsia="ja-JP"/>
              </w:rPr>
              <w:t xml:space="preserve"> </w:t>
            </w:r>
          </w:p>
        </w:tc>
      </w:tr>
      <w:tr w:rsidR="00B24D82" w:rsidRPr="00B24D82" w14:paraId="2548DED1" w14:textId="77777777" w:rsidTr="00FB5861">
        <w:tc>
          <w:tcPr>
            <w:tcW w:w="1880" w:type="pct"/>
            <w:tcBorders>
              <w:top w:val="single" w:sz="4" w:space="0" w:color="auto"/>
              <w:left w:val="single" w:sz="4" w:space="0" w:color="auto"/>
              <w:bottom w:val="single" w:sz="4" w:space="0" w:color="auto"/>
              <w:right w:val="single" w:sz="4" w:space="0" w:color="auto"/>
            </w:tcBorders>
          </w:tcPr>
          <w:p w14:paraId="4DA9DA92" w14:textId="77777777" w:rsidR="00B24D82" w:rsidRPr="00B24D82" w:rsidRDefault="00B24D82" w:rsidP="00CA2E72">
            <w:pPr>
              <w:pStyle w:val="TAL"/>
              <w:keepNext w:val="0"/>
              <w:keepLines w:val="0"/>
              <w:widowControl w:val="0"/>
              <w:rPr>
                <w:rFonts w:cs="Arial"/>
                <w:lang w:eastAsia="ja-JP"/>
              </w:rPr>
            </w:pPr>
            <w:r w:rsidRPr="00B24D82">
              <w:t>Inter-RAT Redirection</w:t>
            </w:r>
          </w:p>
        </w:tc>
        <w:tc>
          <w:tcPr>
            <w:tcW w:w="3120" w:type="pct"/>
            <w:tcBorders>
              <w:top w:val="single" w:sz="4" w:space="0" w:color="auto"/>
              <w:left w:val="single" w:sz="4" w:space="0" w:color="auto"/>
              <w:bottom w:val="single" w:sz="4" w:space="0" w:color="auto"/>
              <w:right w:val="single" w:sz="4" w:space="0" w:color="auto"/>
            </w:tcBorders>
          </w:tcPr>
          <w:p w14:paraId="0832F0B4" w14:textId="77777777" w:rsidR="00B24D82" w:rsidRPr="00B24D82" w:rsidRDefault="00B24D82" w:rsidP="00CA2E72">
            <w:pPr>
              <w:pStyle w:val="TAL"/>
              <w:keepNext w:val="0"/>
              <w:keepLines w:val="0"/>
              <w:widowControl w:val="0"/>
              <w:rPr>
                <w:rFonts w:cs="Arial"/>
                <w:lang w:eastAsia="ja-JP"/>
              </w:rPr>
            </w:pPr>
            <w:r w:rsidRPr="00B24D82">
              <w:t xml:space="preserve">The </w:t>
            </w:r>
            <w:r w:rsidRPr="00B24D82">
              <w:rPr>
                <w:rFonts w:cs="Arial"/>
                <w:lang w:eastAsia="ja-JP"/>
              </w:rPr>
              <w:t>release is requested due to inter-RAT redirection or intra-LTE redirection. When it is included in UE CONTEXT RELEASE REQUEST message, the behaviour of the EPC is specified in TS 23.401 [11].</w:t>
            </w:r>
          </w:p>
        </w:tc>
      </w:tr>
      <w:tr w:rsidR="00B24D82" w:rsidRPr="00B24D82" w14:paraId="45E12148" w14:textId="77777777" w:rsidTr="00FB5861">
        <w:tc>
          <w:tcPr>
            <w:tcW w:w="1880" w:type="pct"/>
            <w:tcBorders>
              <w:top w:val="single" w:sz="4" w:space="0" w:color="auto"/>
              <w:left w:val="single" w:sz="4" w:space="0" w:color="auto"/>
              <w:bottom w:val="single" w:sz="4" w:space="0" w:color="auto"/>
              <w:right w:val="single" w:sz="4" w:space="0" w:color="auto"/>
            </w:tcBorders>
          </w:tcPr>
          <w:p w14:paraId="7798BEF4" w14:textId="77777777" w:rsidR="00B24D82" w:rsidRPr="00B24D82" w:rsidRDefault="00B24D82" w:rsidP="00CA2E72">
            <w:pPr>
              <w:pStyle w:val="TAL"/>
              <w:keepNext w:val="0"/>
              <w:keepLines w:val="0"/>
              <w:widowControl w:val="0"/>
              <w:rPr>
                <w:rFonts w:cs="Arial"/>
                <w:lang w:eastAsia="ja-JP"/>
              </w:rPr>
            </w:pPr>
            <w:r w:rsidRPr="00B24D82">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9E29E56" w14:textId="77777777" w:rsidR="00B24D82" w:rsidRPr="00B24D82" w:rsidRDefault="00B24D82" w:rsidP="00CA2E72">
            <w:pPr>
              <w:pStyle w:val="TAL"/>
              <w:keepNext w:val="0"/>
              <w:keepLines w:val="0"/>
              <w:widowControl w:val="0"/>
              <w:rPr>
                <w:rFonts w:cs="Arial"/>
                <w:lang w:eastAsia="ja-JP"/>
              </w:rPr>
            </w:pPr>
            <w:r w:rsidRPr="00B24D82">
              <w:t>Radio interface proced</w:t>
            </w:r>
            <w:r w:rsidRPr="00B24D82">
              <w:rPr>
                <w:rFonts w:cs="Arial"/>
                <w:lang w:eastAsia="ja-JP"/>
              </w:rPr>
              <w:t>ure has failed.</w:t>
            </w:r>
          </w:p>
        </w:tc>
      </w:tr>
      <w:tr w:rsidR="00B24D82" w:rsidRPr="00B24D82" w14:paraId="2E22CE25" w14:textId="77777777" w:rsidTr="00FB5861">
        <w:tc>
          <w:tcPr>
            <w:tcW w:w="1880" w:type="pct"/>
            <w:tcBorders>
              <w:top w:val="single" w:sz="4" w:space="0" w:color="auto"/>
              <w:left w:val="single" w:sz="4" w:space="0" w:color="auto"/>
              <w:bottom w:val="single" w:sz="4" w:space="0" w:color="auto"/>
              <w:right w:val="single" w:sz="4" w:space="0" w:color="auto"/>
            </w:tcBorders>
          </w:tcPr>
          <w:p w14:paraId="68C6B167" w14:textId="77777777" w:rsidR="00B24D82" w:rsidRPr="00B24D82" w:rsidRDefault="00B24D82" w:rsidP="00CA2E72">
            <w:pPr>
              <w:pStyle w:val="TAL"/>
              <w:keepNext w:val="0"/>
              <w:keepLines w:val="0"/>
              <w:widowControl w:val="0"/>
              <w:rPr>
                <w:rFonts w:cs="Arial"/>
                <w:lang w:eastAsia="ja-JP"/>
              </w:rPr>
            </w:pPr>
            <w:r w:rsidRPr="00B24D82">
              <w:t>Interaction with other p</w:t>
            </w:r>
            <w:r w:rsidRPr="00B24D82">
              <w:rPr>
                <w:rFonts w:cs="Arial"/>
                <w:lang w:eastAsia="ja-JP"/>
              </w:rPr>
              <w:t>rocedure</w:t>
            </w:r>
          </w:p>
        </w:tc>
        <w:tc>
          <w:tcPr>
            <w:tcW w:w="3120" w:type="pct"/>
            <w:tcBorders>
              <w:top w:val="single" w:sz="4" w:space="0" w:color="auto"/>
              <w:left w:val="single" w:sz="4" w:space="0" w:color="auto"/>
              <w:bottom w:val="single" w:sz="4" w:space="0" w:color="auto"/>
              <w:right w:val="single" w:sz="4" w:space="0" w:color="auto"/>
            </w:tcBorders>
          </w:tcPr>
          <w:p w14:paraId="2990ABFD" w14:textId="77777777" w:rsidR="00B24D82" w:rsidRPr="00B24D82" w:rsidRDefault="00B24D82" w:rsidP="00CA2E72">
            <w:pPr>
              <w:pStyle w:val="TAL"/>
              <w:keepNext w:val="0"/>
              <w:keepLines w:val="0"/>
              <w:widowControl w:val="0"/>
              <w:rPr>
                <w:rFonts w:cs="Arial"/>
                <w:lang w:eastAsia="zh-CN"/>
              </w:rPr>
            </w:pPr>
            <w:r w:rsidRPr="00B24D82">
              <w:t>The action is due to a</w:t>
            </w:r>
            <w:r w:rsidRPr="00B24D82">
              <w:rPr>
                <w:rFonts w:cs="Arial"/>
                <w:lang w:eastAsia="zh-CN"/>
              </w:rPr>
              <w:t>n ongoing i</w:t>
            </w:r>
            <w:r w:rsidRPr="00B24D82">
              <w:rPr>
                <w:rFonts w:cs="Arial"/>
                <w:lang w:eastAsia="ja-JP"/>
              </w:rPr>
              <w:t xml:space="preserve">nteraction with </w:t>
            </w:r>
            <w:r w:rsidRPr="00B24D82">
              <w:rPr>
                <w:rFonts w:cs="Arial"/>
                <w:lang w:eastAsia="zh-CN"/>
              </w:rPr>
              <w:t>an</w:t>
            </w:r>
            <w:r w:rsidRPr="00B24D82">
              <w:rPr>
                <w:rFonts w:cs="Arial"/>
                <w:lang w:eastAsia="ja-JP"/>
              </w:rPr>
              <w:t>other procedure.</w:t>
            </w:r>
          </w:p>
        </w:tc>
      </w:tr>
      <w:tr w:rsidR="00B24D82" w:rsidRPr="00B24D82" w14:paraId="57478197" w14:textId="77777777" w:rsidTr="00FB5861">
        <w:tc>
          <w:tcPr>
            <w:tcW w:w="1880" w:type="pct"/>
            <w:tcBorders>
              <w:top w:val="single" w:sz="4" w:space="0" w:color="auto"/>
              <w:left w:val="single" w:sz="4" w:space="0" w:color="auto"/>
              <w:bottom w:val="single" w:sz="4" w:space="0" w:color="auto"/>
              <w:right w:val="single" w:sz="4" w:space="0" w:color="auto"/>
            </w:tcBorders>
          </w:tcPr>
          <w:p w14:paraId="084B34FD" w14:textId="77777777" w:rsidR="00B24D82" w:rsidRPr="00B24D82" w:rsidRDefault="00B24D82" w:rsidP="00CA2E72">
            <w:pPr>
              <w:pStyle w:val="TAL"/>
              <w:keepNext w:val="0"/>
              <w:keepLines w:val="0"/>
              <w:widowControl w:val="0"/>
              <w:rPr>
                <w:rFonts w:cs="Arial"/>
                <w:lang w:eastAsia="ja-JP"/>
              </w:rPr>
            </w:pPr>
            <w:r w:rsidRPr="00B24D82">
              <w:t>Unknown E-RAB ID</w:t>
            </w:r>
          </w:p>
        </w:tc>
        <w:tc>
          <w:tcPr>
            <w:tcW w:w="3120" w:type="pct"/>
            <w:tcBorders>
              <w:top w:val="single" w:sz="4" w:space="0" w:color="auto"/>
              <w:left w:val="single" w:sz="4" w:space="0" w:color="auto"/>
              <w:bottom w:val="single" w:sz="4" w:space="0" w:color="auto"/>
              <w:right w:val="single" w:sz="4" w:space="0" w:color="auto"/>
            </w:tcBorders>
          </w:tcPr>
          <w:p w14:paraId="483C95B1" w14:textId="77777777" w:rsidR="00B24D82" w:rsidRPr="00B24D82" w:rsidRDefault="00B24D82" w:rsidP="00CA2E72">
            <w:pPr>
              <w:pStyle w:val="TAL"/>
              <w:keepNext w:val="0"/>
              <w:keepLines w:val="0"/>
              <w:widowControl w:val="0"/>
              <w:rPr>
                <w:rFonts w:cs="Arial"/>
                <w:lang w:eastAsia="ja-JP"/>
              </w:rPr>
            </w:pPr>
            <w:r w:rsidRPr="00B24D82">
              <w:t xml:space="preserve">The action failed because the E-RAB ID is unknown in the </w:t>
            </w:r>
            <w:proofErr w:type="spellStart"/>
            <w:r w:rsidRPr="00B24D82">
              <w:t>eNB</w:t>
            </w:r>
            <w:proofErr w:type="spellEnd"/>
            <w:r w:rsidRPr="00B24D82">
              <w:t>.</w:t>
            </w:r>
          </w:p>
        </w:tc>
      </w:tr>
      <w:tr w:rsidR="00B24D82" w:rsidRPr="00B24D82" w14:paraId="1BECC299" w14:textId="77777777" w:rsidTr="00FB5861">
        <w:tc>
          <w:tcPr>
            <w:tcW w:w="1880" w:type="pct"/>
            <w:tcBorders>
              <w:top w:val="single" w:sz="4" w:space="0" w:color="auto"/>
              <w:left w:val="single" w:sz="4" w:space="0" w:color="auto"/>
              <w:bottom w:val="single" w:sz="4" w:space="0" w:color="auto"/>
              <w:right w:val="single" w:sz="4" w:space="0" w:color="auto"/>
            </w:tcBorders>
          </w:tcPr>
          <w:p w14:paraId="6D4352F9" w14:textId="77777777" w:rsidR="00B24D82" w:rsidRPr="00B24D82" w:rsidRDefault="00B24D82" w:rsidP="00CA2E72">
            <w:pPr>
              <w:pStyle w:val="TAL"/>
              <w:keepNext w:val="0"/>
              <w:keepLines w:val="0"/>
              <w:widowControl w:val="0"/>
              <w:rPr>
                <w:rFonts w:cs="Arial"/>
                <w:lang w:eastAsia="ja-JP"/>
              </w:rPr>
            </w:pPr>
            <w:r w:rsidRPr="00B24D82">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AD3017C" w14:textId="77777777" w:rsidR="00B24D82" w:rsidRPr="00B24D82" w:rsidRDefault="00B24D82" w:rsidP="00CA2E72">
            <w:pPr>
              <w:pStyle w:val="TAL"/>
              <w:keepNext w:val="0"/>
              <w:keepLines w:val="0"/>
              <w:widowControl w:val="0"/>
              <w:rPr>
                <w:rFonts w:cs="Arial"/>
                <w:lang w:eastAsia="ja-JP"/>
              </w:rPr>
            </w:pPr>
            <w:r w:rsidRPr="00B24D82">
              <w:t>The action failed because mul</w:t>
            </w:r>
            <w:r w:rsidRPr="00B24D82">
              <w:rPr>
                <w:rFonts w:cs="Arial"/>
                <w:lang w:eastAsia="ja-JP"/>
              </w:rPr>
              <w:t xml:space="preserve">tiple </w:t>
            </w:r>
            <w:proofErr w:type="gramStart"/>
            <w:r w:rsidRPr="00B24D82">
              <w:rPr>
                <w:rFonts w:cs="Arial"/>
                <w:lang w:eastAsia="ja-JP"/>
              </w:rPr>
              <w:t>instance</w:t>
            </w:r>
            <w:proofErr w:type="gramEnd"/>
            <w:r w:rsidRPr="00B24D82">
              <w:rPr>
                <w:rFonts w:cs="Arial"/>
                <w:lang w:eastAsia="ja-JP"/>
              </w:rPr>
              <w:t xml:space="preserve"> of the same E-RAB had been provided to the </w:t>
            </w:r>
            <w:proofErr w:type="spellStart"/>
            <w:r w:rsidRPr="00B24D82">
              <w:rPr>
                <w:rFonts w:cs="Arial"/>
                <w:lang w:eastAsia="ja-JP"/>
              </w:rPr>
              <w:t>eNB</w:t>
            </w:r>
            <w:proofErr w:type="spellEnd"/>
            <w:r w:rsidRPr="00B24D82">
              <w:rPr>
                <w:rFonts w:cs="Arial"/>
                <w:lang w:eastAsia="ja-JP"/>
              </w:rPr>
              <w:t>.</w:t>
            </w:r>
          </w:p>
        </w:tc>
      </w:tr>
      <w:tr w:rsidR="00B24D82" w:rsidRPr="00B24D82" w14:paraId="7838B5E3" w14:textId="77777777" w:rsidTr="00FB5861">
        <w:tc>
          <w:tcPr>
            <w:tcW w:w="1880" w:type="pct"/>
            <w:tcBorders>
              <w:top w:val="single" w:sz="4" w:space="0" w:color="auto"/>
              <w:left w:val="single" w:sz="4" w:space="0" w:color="auto"/>
              <w:bottom w:val="single" w:sz="4" w:space="0" w:color="auto"/>
              <w:right w:val="single" w:sz="4" w:space="0" w:color="auto"/>
            </w:tcBorders>
          </w:tcPr>
          <w:p w14:paraId="64F2252C" w14:textId="77777777" w:rsidR="00B24D82" w:rsidRPr="00B24D82" w:rsidRDefault="00B24D82" w:rsidP="00CA2E72">
            <w:pPr>
              <w:pStyle w:val="TAL"/>
              <w:keepNext w:val="0"/>
              <w:keepLines w:val="0"/>
              <w:widowControl w:val="0"/>
              <w:rPr>
                <w:rFonts w:cs="Arial"/>
                <w:lang w:eastAsia="ja-JP"/>
              </w:rPr>
            </w:pPr>
            <w:r w:rsidRPr="00B24D82">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888EEAA" w14:textId="77777777" w:rsidR="00B24D82" w:rsidRPr="00B24D82" w:rsidRDefault="00B24D82" w:rsidP="00CA2E72">
            <w:pPr>
              <w:pStyle w:val="TAL"/>
              <w:keepNext w:val="0"/>
              <w:keepLines w:val="0"/>
              <w:widowControl w:val="0"/>
              <w:rPr>
                <w:rFonts w:cs="Arial"/>
                <w:lang w:eastAsia="ja-JP"/>
              </w:rPr>
            </w:pPr>
            <w:r w:rsidRPr="00B24D82">
              <w:t xml:space="preserve">The </w:t>
            </w:r>
            <w:proofErr w:type="spellStart"/>
            <w:r w:rsidRPr="00B24D82">
              <w:t>eNB</w:t>
            </w:r>
            <w:proofErr w:type="spellEnd"/>
            <w:r w:rsidRPr="00B24D82">
              <w:rPr>
                <w:rFonts w:cs="Arial"/>
                <w:lang w:eastAsia="ja-JP"/>
              </w:rPr>
              <w:t xml:space="preserve"> is unable to support any of the encryption and/or integrity protection algorithms supported by the UE.</w:t>
            </w:r>
          </w:p>
        </w:tc>
      </w:tr>
      <w:tr w:rsidR="00B24D82" w:rsidRPr="00B24D82" w14:paraId="7E802E21" w14:textId="77777777" w:rsidTr="00FB5861">
        <w:tc>
          <w:tcPr>
            <w:tcW w:w="1880" w:type="pct"/>
            <w:tcBorders>
              <w:top w:val="single" w:sz="4" w:space="0" w:color="auto"/>
              <w:left w:val="single" w:sz="4" w:space="0" w:color="auto"/>
              <w:bottom w:val="single" w:sz="4" w:space="0" w:color="auto"/>
              <w:right w:val="single" w:sz="4" w:space="0" w:color="auto"/>
            </w:tcBorders>
          </w:tcPr>
          <w:p w14:paraId="32A6C645" w14:textId="77777777" w:rsidR="00B24D82" w:rsidRPr="00B24D82" w:rsidRDefault="00B24D82" w:rsidP="00CA2E72">
            <w:pPr>
              <w:pStyle w:val="TAL"/>
              <w:keepNext w:val="0"/>
              <w:keepLines w:val="0"/>
              <w:widowControl w:val="0"/>
              <w:rPr>
                <w:rFonts w:cs="Arial"/>
                <w:lang w:eastAsia="ja-JP"/>
              </w:rPr>
            </w:pPr>
            <w:r w:rsidRPr="00B24D82">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431101D5" w14:textId="77777777" w:rsidR="00B24D82" w:rsidRPr="00B24D82" w:rsidRDefault="00B24D82" w:rsidP="00CA2E72">
            <w:pPr>
              <w:pStyle w:val="TAL"/>
              <w:keepNext w:val="0"/>
              <w:keepLines w:val="0"/>
              <w:widowControl w:val="0"/>
              <w:rPr>
                <w:rFonts w:cs="Arial"/>
                <w:lang w:eastAsia="ja-JP"/>
              </w:rPr>
            </w:pPr>
            <w:r w:rsidRPr="00B24D82">
              <w:t>The action is due to a</w:t>
            </w:r>
            <w:r w:rsidRPr="00B24D82">
              <w:rPr>
                <w:rFonts w:cs="Arial"/>
                <w:lang w:eastAsia="ja-JP"/>
              </w:rPr>
              <w:t xml:space="preserve"> S1 intra system handover that has been triggered.</w:t>
            </w:r>
          </w:p>
        </w:tc>
      </w:tr>
      <w:tr w:rsidR="00B24D82" w:rsidRPr="00B24D82" w14:paraId="49FA56CE" w14:textId="77777777" w:rsidTr="00FB5861">
        <w:tc>
          <w:tcPr>
            <w:tcW w:w="1880" w:type="pct"/>
            <w:tcBorders>
              <w:top w:val="single" w:sz="4" w:space="0" w:color="auto"/>
              <w:left w:val="single" w:sz="4" w:space="0" w:color="auto"/>
              <w:bottom w:val="single" w:sz="4" w:space="0" w:color="auto"/>
              <w:right w:val="single" w:sz="4" w:space="0" w:color="auto"/>
            </w:tcBorders>
          </w:tcPr>
          <w:p w14:paraId="16769B75" w14:textId="77777777" w:rsidR="00B24D82" w:rsidRPr="00B24D82" w:rsidRDefault="00B24D82" w:rsidP="00CA2E72">
            <w:pPr>
              <w:pStyle w:val="TAL"/>
              <w:keepNext w:val="0"/>
              <w:keepLines w:val="0"/>
              <w:widowControl w:val="0"/>
              <w:rPr>
                <w:rFonts w:cs="Arial"/>
                <w:lang w:eastAsia="ja-JP"/>
              </w:rPr>
            </w:pPr>
            <w:r w:rsidRPr="00B24D82">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5F368788" w14:textId="77777777" w:rsidR="00B24D82" w:rsidRPr="00B24D82" w:rsidRDefault="00B24D82" w:rsidP="00CA2E72">
            <w:pPr>
              <w:pStyle w:val="TAL"/>
              <w:keepNext w:val="0"/>
              <w:keepLines w:val="0"/>
              <w:widowControl w:val="0"/>
              <w:rPr>
                <w:rFonts w:cs="Arial"/>
                <w:lang w:eastAsia="ja-JP"/>
              </w:rPr>
            </w:pPr>
            <w:r w:rsidRPr="00B24D82">
              <w:t>The act</w:t>
            </w:r>
            <w:r w:rsidRPr="00B24D82">
              <w:rPr>
                <w:rFonts w:cs="Arial"/>
                <w:lang w:eastAsia="ja-JP"/>
              </w:rPr>
              <w:t>ion is due to a S1 inter system handover that has been triggered.</w:t>
            </w:r>
          </w:p>
        </w:tc>
      </w:tr>
      <w:tr w:rsidR="00B24D82" w:rsidRPr="00B24D82" w14:paraId="01C00FA5" w14:textId="77777777" w:rsidTr="00FB5861">
        <w:tc>
          <w:tcPr>
            <w:tcW w:w="1880" w:type="pct"/>
            <w:tcBorders>
              <w:top w:val="single" w:sz="4" w:space="0" w:color="auto"/>
              <w:left w:val="single" w:sz="4" w:space="0" w:color="auto"/>
              <w:bottom w:val="single" w:sz="4" w:space="0" w:color="auto"/>
              <w:right w:val="single" w:sz="4" w:space="0" w:color="auto"/>
            </w:tcBorders>
          </w:tcPr>
          <w:p w14:paraId="23E0F3FB" w14:textId="77777777" w:rsidR="00B24D82" w:rsidRPr="00B24D82" w:rsidRDefault="00B24D82" w:rsidP="00CA2E72">
            <w:pPr>
              <w:pStyle w:val="TAL"/>
              <w:keepNext w:val="0"/>
              <w:keepLines w:val="0"/>
              <w:widowControl w:val="0"/>
              <w:rPr>
                <w:rFonts w:cs="Arial"/>
                <w:lang w:eastAsia="ja-JP"/>
              </w:rPr>
            </w:pPr>
            <w:r w:rsidRPr="00B24D82">
              <w:t>X2 Handover triggered</w:t>
            </w:r>
          </w:p>
        </w:tc>
        <w:tc>
          <w:tcPr>
            <w:tcW w:w="3120" w:type="pct"/>
            <w:tcBorders>
              <w:top w:val="single" w:sz="4" w:space="0" w:color="auto"/>
              <w:left w:val="single" w:sz="4" w:space="0" w:color="auto"/>
              <w:bottom w:val="single" w:sz="4" w:space="0" w:color="auto"/>
              <w:right w:val="single" w:sz="4" w:space="0" w:color="auto"/>
            </w:tcBorders>
          </w:tcPr>
          <w:p w14:paraId="07FCA12E" w14:textId="77777777" w:rsidR="00B24D82" w:rsidRPr="00B24D82" w:rsidRDefault="00B24D82" w:rsidP="00CA2E72">
            <w:pPr>
              <w:pStyle w:val="TAL"/>
              <w:keepNext w:val="0"/>
              <w:keepLines w:val="0"/>
              <w:widowControl w:val="0"/>
              <w:rPr>
                <w:rFonts w:cs="Arial"/>
                <w:lang w:eastAsia="ja-JP"/>
              </w:rPr>
            </w:pPr>
            <w:r w:rsidRPr="00B24D82">
              <w:t>The action is due to an X2 handover that has been triggered.</w:t>
            </w:r>
          </w:p>
        </w:tc>
      </w:tr>
      <w:tr w:rsidR="00B24D82" w:rsidRPr="00B24D82" w14:paraId="31FC0D89" w14:textId="77777777" w:rsidTr="00FB5861">
        <w:tc>
          <w:tcPr>
            <w:tcW w:w="1880" w:type="pct"/>
            <w:tcBorders>
              <w:top w:val="single" w:sz="4" w:space="0" w:color="auto"/>
              <w:left w:val="single" w:sz="4" w:space="0" w:color="auto"/>
              <w:bottom w:val="single" w:sz="4" w:space="0" w:color="auto"/>
              <w:right w:val="single" w:sz="4" w:space="0" w:color="auto"/>
            </w:tcBorders>
          </w:tcPr>
          <w:p w14:paraId="4024EDAE" w14:textId="77777777" w:rsidR="00B24D82" w:rsidRPr="00B24D82" w:rsidRDefault="00B24D82" w:rsidP="00CA2E72">
            <w:pPr>
              <w:pStyle w:val="TAL"/>
              <w:keepNext w:val="0"/>
              <w:keepLines w:val="0"/>
              <w:widowControl w:val="0"/>
              <w:rPr>
                <w:rFonts w:cs="Arial"/>
                <w:lang w:eastAsia="ja-JP"/>
              </w:rPr>
            </w:pPr>
            <w:r w:rsidRPr="00B24D82">
              <w:t>Redirection</w:t>
            </w:r>
            <w:r w:rsidRPr="00B24D82">
              <w:rPr>
                <w:rFonts w:cs="Arial"/>
                <w:lang w:eastAsia="ja-JP"/>
              </w:rPr>
              <w:t xml:space="preserve"> towards 1xRTT</w:t>
            </w:r>
          </w:p>
        </w:tc>
        <w:tc>
          <w:tcPr>
            <w:tcW w:w="3120" w:type="pct"/>
            <w:tcBorders>
              <w:top w:val="single" w:sz="4" w:space="0" w:color="auto"/>
              <w:left w:val="single" w:sz="4" w:space="0" w:color="auto"/>
              <w:bottom w:val="single" w:sz="4" w:space="0" w:color="auto"/>
              <w:right w:val="single" w:sz="4" w:space="0" w:color="auto"/>
            </w:tcBorders>
          </w:tcPr>
          <w:p w14:paraId="63BF03A7" w14:textId="77777777" w:rsidR="00B24D82" w:rsidRPr="00B24D82" w:rsidRDefault="00B24D82" w:rsidP="00CA2E72">
            <w:pPr>
              <w:pStyle w:val="TAL"/>
              <w:keepNext w:val="0"/>
              <w:keepLines w:val="0"/>
              <w:widowControl w:val="0"/>
              <w:rPr>
                <w:rFonts w:cs="Arial"/>
                <w:lang w:eastAsia="ja-JP"/>
              </w:rPr>
            </w:pPr>
            <w:r w:rsidRPr="00B24D82">
              <w:t>The release of the UE-associated logical S1 connection is requested due to redi</w:t>
            </w:r>
            <w:r w:rsidRPr="00B24D82">
              <w:rPr>
                <w:rFonts w:cs="Arial"/>
                <w:lang w:eastAsia="ja-JP"/>
              </w:rPr>
              <w:t>rection towards a 1xRTT system e.g.</w:t>
            </w:r>
            <w:r w:rsidRPr="00B24D82">
              <w:rPr>
                <w:rFonts w:eastAsia="Batang" w:cs="Arial"/>
              </w:rPr>
              <w:t>, CS fallback to 1xRTT</w:t>
            </w:r>
            <w:r w:rsidRPr="00B24D82">
              <w:rPr>
                <w:rFonts w:cs="Arial"/>
                <w:lang w:eastAsia="ja-JP"/>
              </w:rPr>
              <w:t>, or SRVCC</w:t>
            </w:r>
            <w:r w:rsidRPr="00B24D82">
              <w:rPr>
                <w:rFonts w:eastAsia="Batang" w:cs="Arial"/>
              </w:rPr>
              <w:t xml:space="preserve"> to 1xRTT,</w:t>
            </w:r>
            <w:r w:rsidRPr="00B24D82">
              <w:rPr>
                <w:rFonts w:cs="Arial"/>
                <w:lang w:eastAsia="ja-JP"/>
              </w:rPr>
              <w:t xml:space="preserve"> when the PS service suspension is required in the EPC. During this procedure, the radio interface message might but need not include redirection information.</w:t>
            </w:r>
          </w:p>
        </w:tc>
      </w:tr>
      <w:tr w:rsidR="00B24D82" w:rsidRPr="00B24D82" w14:paraId="0B40BCC2" w14:textId="77777777" w:rsidTr="00FB5861">
        <w:tc>
          <w:tcPr>
            <w:tcW w:w="1880" w:type="pct"/>
            <w:tcBorders>
              <w:top w:val="single" w:sz="4" w:space="0" w:color="auto"/>
              <w:left w:val="single" w:sz="4" w:space="0" w:color="auto"/>
              <w:bottom w:val="single" w:sz="4" w:space="0" w:color="auto"/>
              <w:right w:val="single" w:sz="4" w:space="0" w:color="auto"/>
            </w:tcBorders>
          </w:tcPr>
          <w:p w14:paraId="2DA021E1" w14:textId="77777777" w:rsidR="00B24D82" w:rsidRPr="00B24D82" w:rsidRDefault="00B24D82" w:rsidP="00CA2E72">
            <w:pPr>
              <w:pStyle w:val="TAL"/>
              <w:keepNext w:val="0"/>
              <w:keepLines w:val="0"/>
              <w:widowControl w:val="0"/>
              <w:rPr>
                <w:rFonts w:cs="Arial"/>
                <w:lang w:eastAsia="ja-JP"/>
              </w:rPr>
            </w:pPr>
            <w:r w:rsidRPr="00B24D82">
              <w:t>Not supported QCI Value</w:t>
            </w:r>
          </w:p>
        </w:tc>
        <w:tc>
          <w:tcPr>
            <w:tcW w:w="3120" w:type="pct"/>
            <w:tcBorders>
              <w:top w:val="single" w:sz="4" w:space="0" w:color="auto"/>
              <w:left w:val="single" w:sz="4" w:space="0" w:color="auto"/>
              <w:bottom w:val="single" w:sz="4" w:space="0" w:color="auto"/>
              <w:right w:val="single" w:sz="4" w:space="0" w:color="auto"/>
            </w:tcBorders>
          </w:tcPr>
          <w:p w14:paraId="734077CC" w14:textId="77777777" w:rsidR="00B24D82" w:rsidRPr="00B24D82" w:rsidRDefault="00B24D82" w:rsidP="00CA2E72">
            <w:pPr>
              <w:pStyle w:val="TAL"/>
              <w:keepNext w:val="0"/>
              <w:keepLines w:val="0"/>
              <w:widowControl w:val="0"/>
              <w:rPr>
                <w:rFonts w:cs="Arial"/>
                <w:lang w:eastAsia="ja-JP"/>
              </w:rPr>
            </w:pPr>
            <w:r w:rsidRPr="00B24D82">
              <w:t>The E-RAB setup failed because the requested QCI is not supported.</w:t>
            </w:r>
          </w:p>
        </w:tc>
      </w:tr>
      <w:tr w:rsidR="00B24D82" w:rsidRPr="00B24D82" w14:paraId="2B735522" w14:textId="77777777" w:rsidTr="00FB5861">
        <w:tc>
          <w:tcPr>
            <w:tcW w:w="1880" w:type="pct"/>
            <w:tcBorders>
              <w:top w:val="single" w:sz="4" w:space="0" w:color="auto"/>
              <w:left w:val="single" w:sz="4" w:space="0" w:color="auto"/>
              <w:bottom w:val="single" w:sz="4" w:space="0" w:color="auto"/>
              <w:right w:val="single" w:sz="4" w:space="0" w:color="auto"/>
            </w:tcBorders>
          </w:tcPr>
          <w:p w14:paraId="4D960477" w14:textId="77777777" w:rsidR="00B24D82" w:rsidRPr="00B24D82" w:rsidRDefault="00B24D82" w:rsidP="00CA2E72">
            <w:pPr>
              <w:pStyle w:val="TAL"/>
              <w:keepNext w:val="0"/>
              <w:keepLines w:val="0"/>
              <w:widowControl w:val="0"/>
              <w:rPr>
                <w:rFonts w:cs="Arial"/>
                <w:lang w:eastAsia="ja-JP"/>
              </w:rPr>
            </w:pPr>
            <w:r w:rsidRPr="00B24D82">
              <w:t>Invalid CSG Id</w:t>
            </w:r>
          </w:p>
        </w:tc>
        <w:tc>
          <w:tcPr>
            <w:tcW w:w="3120" w:type="pct"/>
            <w:tcBorders>
              <w:top w:val="single" w:sz="4" w:space="0" w:color="auto"/>
              <w:left w:val="single" w:sz="4" w:space="0" w:color="auto"/>
              <w:bottom w:val="single" w:sz="4" w:space="0" w:color="auto"/>
              <w:right w:val="single" w:sz="4" w:space="0" w:color="auto"/>
            </w:tcBorders>
          </w:tcPr>
          <w:p w14:paraId="0F362698" w14:textId="77777777" w:rsidR="00B24D82" w:rsidRPr="00B24D82" w:rsidRDefault="00B24D82" w:rsidP="00CA2E72">
            <w:pPr>
              <w:pStyle w:val="TAL"/>
              <w:keepNext w:val="0"/>
              <w:keepLines w:val="0"/>
              <w:widowControl w:val="0"/>
              <w:rPr>
                <w:rFonts w:cs="Arial"/>
                <w:lang w:eastAsia="ja-JP"/>
              </w:rPr>
            </w:pPr>
            <w:r w:rsidRPr="00B24D82">
              <w:t xml:space="preserve">The CSG ID provided to the target </w:t>
            </w:r>
            <w:proofErr w:type="spellStart"/>
            <w:r w:rsidRPr="00B24D82">
              <w:t>eNB</w:t>
            </w:r>
            <w:proofErr w:type="spellEnd"/>
            <w:r w:rsidRPr="00B24D82">
              <w:t xml:space="preserve"> was found invalid.</w:t>
            </w:r>
          </w:p>
        </w:tc>
      </w:tr>
      <w:tr w:rsidR="00B24D82" w:rsidRPr="00B24D82" w14:paraId="266AB8BD" w14:textId="77777777" w:rsidTr="00FB5861">
        <w:tc>
          <w:tcPr>
            <w:tcW w:w="1880" w:type="pct"/>
            <w:tcBorders>
              <w:top w:val="single" w:sz="4" w:space="0" w:color="auto"/>
              <w:left w:val="single" w:sz="4" w:space="0" w:color="auto"/>
              <w:bottom w:val="single" w:sz="4" w:space="0" w:color="auto"/>
              <w:right w:val="single" w:sz="4" w:space="0" w:color="auto"/>
            </w:tcBorders>
          </w:tcPr>
          <w:p w14:paraId="0295D0DF" w14:textId="77777777" w:rsidR="00B24D82" w:rsidRPr="00B24D82" w:rsidRDefault="00B24D82" w:rsidP="00CA2E72">
            <w:pPr>
              <w:pStyle w:val="TAL"/>
              <w:keepNext w:val="0"/>
              <w:keepLines w:val="0"/>
              <w:widowControl w:val="0"/>
              <w:rPr>
                <w:rFonts w:cs="Arial"/>
                <w:lang w:eastAsia="ja-JP"/>
              </w:rPr>
            </w:pPr>
            <w:r w:rsidRPr="00B24D82">
              <w:t>Release due to P</w:t>
            </w:r>
            <w:r w:rsidRPr="00B24D82">
              <w:rPr>
                <w:rFonts w:cs="Arial"/>
              </w:rPr>
              <w:t>re-Emption</w:t>
            </w:r>
          </w:p>
        </w:tc>
        <w:tc>
          <w:tcPr>
            <w:tcW w:w="3120" w:type="pct"/>
            <w:tcBorders>
              <w:top w:val="single" w:sz="4" w:space="0" w:color="auto"/>
              <w:left w:val="single" w:sz="4" w:space="0" w:color="auto"/>
              <w:bottom w:val="single" w:sz="4" w:space="0" w:color="auto"/>
              <w:right w:val="single" w:sz="4" w:space="0" w:color="auto"/>
            </w:tcBorders>
          </w:tcPr>
          <w:p w14:paraId="487AB47B" w14:textId="77777777" w:rsidR="00B24D82" w:rsidRPr="00B24D82" w:rsidRDefault="00B24D82" w:rsidP="00CA2E72">
            <w:pPr>
              <w:pStyle w:val="TAL"/>
              <w:keepNext w:val="0"/>
              <w:keepLines w:val="0"/>
              <w:widowControl w:val="0"/>
              <w:rPr>
                <w:rFonts w:cs="Arial"/>
                <w:lang w:eastAsia="ja-JP"/>
              </w:rPr>
            </w:pPr>
            <w:r w:rsidRPr="00B24D82">
              <w:t>Release is initiated due to pre-emption.</w:t>
            </w:r>
          </w:p>
        </w:tc>
      </w:tr>
      <w:tr w:rsidR="00B24D82" w:rsidRPr="00B24D82" w14:paraId="3F8557B4" w14:textId="77777777" w:rsidTr="00FB5861">
        <w:tc>
          <w:tcPr>
            <w:tcW w:w="1880" w:type="pct"/>
            <w:tcBorders>
              <w:top w:val="single" w:sz="4" w:space="0" w:color="auto"/>
              <w:left w:val="single" w:sz="4" w:space="0" w:color="auto"/>
              <w:bottom w:val="single" w:sz="4" w:space="0" w:color="auto"/>
              <w:right w:val="single" w:sz="4" w:space="0" w:color="auto"/>
            </w:tcBorders>
          </w:tcPr>
          <w:p w14:paraId="673E0446" w14:textId="77777777" w:rsidR="00B24D82" w:rsidRPr="00B24D82" w:rsidRDefault="00B24D82" w:rsidP="00CA2E72">
            <w:pPr>
              <w:pStyle w:val="TAL"/>
              <w:keepNext w:val="0"/>
              <w:keepLines w:val="0"/>
              <w:widowControl w:val="0"/>
              <w:rPr>
                <w:rFonts w:cs="Arial"/>
                <w:lang w:eastAsia="ja-JP"/>
              </w:rPr>
            </w:pPr>
            <w:r w:rsidRPr="00B24D82">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136D48F" w14:textId="77777777" w:rsidR="00B24D82" w:rsidRPr="00B24D82" w:rsidRDefault="00B24D82" w:rsidP="00CA2E72">
            <w:pPr>
              <w:pStyle w:val="TAL"/>
              <w:keepNext w:val="0"/>
              <w:keepLines w:val="0"/>
              <w:widowControl w:val="0"/>
              <w:rPr>
                <w:rFonts w:cs="Arial"/>
                <w:lang w:eastAsia="ja-JP"/>
              </w:rPr>
            </w:pPr>
            <w:r w:rsidRPr="00B24D82">
              <w:t>The action failed due to a temporary failure of the N26 interface.</w:t>
            </w:r>
          </w:p>
        </w:tc>
      </w:tr>
      <w:tr w:rsidR="00B24D82" w:rsidRPr="00B24D82" w14:paraId="32E156C9" w14:textId="77777777" w:rsidTr="00FB5861">
        <w:tc>
          <w:tcPr>
            <w:tcW w:w="1880" w:type="pct"/>
            <w:tcBorders>
              <w:top w:val="single" w:sz="4" w:space="0" w:color="auto"/>
              <w:left w:val="single" w:sz="4" w:space="0" w:color="auto"/>
              <w:bottom w:val="single" w:sz="4" w:space="0" w:color="auto"/>
              <w:right w:val="single" w:sz="4" w:space="0" w:color="auto"/>
            </w:tcBorders>
          </w:tcPr>
          <w:p w14:paraId="7982617D" w14:textId="77777777" w:rsidR="00B24D82" w:rsidRPr="00B24D82" w:rsidRDefault="00B24D82" w:rsidP="00CA2E72">
            <w:pPr>
              <w:pStyle w:val="TAL"/>
              <w:keepNext w:val="0"/>
              <w:keepLines w:val="0"/>
              <w:widowControl w:val="0"/>
              <w:rPr>
                <w:rFonts w:cs="Arial"/>
                <w:lang w:eastAsia="ja-JP"/>
              </w:rPr>
            </w:pPr>
            <w:r w:rsidRPr="00B24D82">
              <w:t>Insufficient UE Ca</w:t>
            </w:r>
            <w:r w:rsidRPr="00B24D82">
              <w:rPr>
                <w:rFonts w:cs="Arial"/>
                <w:lang w:eastAsia="ja-JP"/>
              </w:rPr>
              <w:t>pabilities</w:t>
            </w:r>
          </w:p>
        </w:tc>
        <w:tc>
          <w:tcPr>
            <w:tcW w:w="3120" w:type="pct"/>
            <w:tcBorders>
              <w:top w:val="single" w:sz="4" w:space="0" w:color="auto"/>
              <w:left w:val="single" w:sz="4" w:space="0" w:color="auto"/>
              <w:bottom w:val="single" w:sz="4" w:space="0" w:color="auto"/>
              <w:right w:val="single" w:sz="4" w:space="0" w:color="auto"/>
            </w:tcBorders>
          </w:tcPr>
          <w:p w14:paraId="19E2F518" w14:textId="77777777" w:rsidR="00B24D82" w:rsidRPr="00B24D82" w:rsidRDefault="00B24D82" w:rsidP="00CA2E72">
            <w:pPr>
              <w:pStyle w:val="TAL"/>
              <w:keepNext w:val="0"/>
              <w:keepLines w:val="0"/>
              <w:widowControl w:val="0"/>
              <w:rPr>
                <w:rFonts w:cs="Arial"/>
                <w:lang w:eastAsia="ja-JP"/>
              </w:rPr>
            </w:pPr>
            <w:r w:rsidRPr="00B24D82">
              <w:t>The procedure can’t proceed due to insufficient UE capabilities.</w:t>
            </w:r>
          </w:p>
        </w:tc>
      </w:tr>
      <w:tr w:rsidR="00B24D82" w:rsidRPr="00B24D82" w14:paraId="7740E787" w14:textId="77777777" w:rsidTr="00FB5861">
        <w:tc>
          <w:tcPr>
            <w:tcW w:w="1880" w:type="pct"/>
            <w:tcBorders>
              <w:top w:val="single" w:sz="4" w:space="0" w:color="auto"/>
              <w:left w:val="single" w:sz="4" w:space="0" w:color="auto"/>
              <w:bottom w:val="single" w:sz="4" w:space="0" w:color="auto"/>
              <w:right w:val="single" w:sz="4" w:space="0" w:color="auto"/>
            </w:tcBorders>
          </w:tcPr>
          <w:p w14:paraId="09CB3849" w14:textId="77777777" w:rsidR="00B24D82" w:rsidRPr="00B24D82" w:rsidRDefault="00B24D82" w:rsidP="00CA2E72">
            <w:pPr>
              <w:pStyle w:val="TAL"/>
              <w:keepNext w:val="0"/>
              <w:keepLines w:val="0"/>
              <w:widowControl w:val="0"/>
              <w:rPr>
                <w:rFonts w:cs="Arial"/>
                <w:lang w:eastAsia="ja-JP"/>
              </w:rPr>
            </w:pPr>
            <w:r w:rsidRPr="00B24D82">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543B0523" w14:textId="77777777" w:rsidR="00B24D82" w:rsidRPr="00B24D82" w:rsidRDefault="00B24D82" w:rsidP="00CA2E72">
            <w:pPr>
              <w:pStyle w:val="TAL"/>
              <w:keepNext w:val="0"/>
              <w:keepLines w:val="0"/>
              <w:widowControl w:val="0"/>
              <w:rPr>
                <w:rFonts w:cs="Arial"/>
                <w:lang w:eastAsia="ja-JP"/>
              </w:rPr>
            </w:pPr>
            <w:r w:rsidRPr="00B24D82">
              <w:t>The procedure can’t proceed because the number of requests exceed the maximum bearer pre-emption rate</w:t>
            </w:r>
            <w:r w:rsidRPr="00B24D82">
              <w:rPr>
                <w:rFonts w:cs="Arial"/>
                <w:lang w:eastAsia="ja-JP"/>
              </w:rPr>
              <w:t>.</w:t>
            </w:r>
          </w:p>
        </w:tc>
      </w:tr>
      <w:tr w:rsidR="00B24D82" w:rsidRPr="00B24D82" w14:paraId="2FE925C5" w14:textId="77777777" w:rsidTr="00FB5861">
        <w:tc>
          <w:tcPr>
            <w:tcW w:w="1880" w:type="pct"/>
            <w:tcBorders>
              <w:top w:val="single" w:sz="4" w:space="0" w:color="auto"/>
              <w:left w:val="single" w:sz="4" w:space="0" w:color="auto"/>
              <w:bottom w:val="single" w:sz="4" w:space="0" w:color="auto"/>
              <w:right w:val="single" w:sz="4" w:space="0" w:color="auto"/>
            </w:tcBorders>
          </w:tcPr>
          <w:p w14:paraId="0FFF21C1" w14:textId="77777777" w:rsidR="00B24D82" w:rsidRPr="00B24D82" w:rsidRDefault="00B24D82" w:rsidP="00CA2E72">
            <w:pPr>
              <w:pStyle w:val="TAL"/>
              <w:keepNext w:val="0"/>
              <w:keepLines w:val="0"/>
              <w:widowControl w:val="0"/>
              <w:rPr>
                <w:rFonts w:cs="Arial"/>
                <w:lang w:eastAsia="ja-JP"/>
              </w:rPr>
            </w:pPr>
            <w:r w:rsidRPr="00B24D82">
              <w:t>UP integrity protection not possi</w:t>
            </w:r>
            <w:r w:rsidRPr="00B24D82">
              <w:rPr>
                <w:rFonts w:cs="Arial"/>
                <w:lang w:eastAsia="ja-JP"/>
              </w:rPr>
              <w:t>ble</w:t>
            </w:r>
          </w:p>
        </w:tc>
        <w:tc>
          <w:tcPr>
            <w:tcW w:w="3120" w:type="pct"/>
            <w:tcBorders>
              <w:top w:val="single" w:sz="4" w:space="0" w:color="auto"/>
              <w:left w:val="single" w:sz="4" w:space="0" w:color="auto"/>
              <w:bottom w:val="single" w:sz="4" w:space="0" w:color="auto"/>
              <w:right w:val="single" w:sz="4" w:space="0" w:color="auto"/>
            </w:tcBorders>
          </w:tcPr>
          <w:p w14:paraId="49BE9865" w14:textId="77777777" w:rsidR="00B24D82" w:rsidRPr="00B24D82" w:rsidRDefault="00B24D82" w:rsidP="00CA2E72">
            <w:pPr>
              <w:pStyle w:val="TAL"/>
              <w:keepNext w:val="0"/>
              <w:keepLines w:val="0"/>
              <w:widowControl w:val="0"/>
              <w:rPr>
                <w:rFonts w:cs="Arial"/>
                <w:lang w:eastAsia="ja-JP"/>
              </w:rPr>
            </w:pPr>
            <w:r w:rsidRPr="00B24D82">
              <w:t>The E-RAB cannot be accepted according to the required user plane integrity protectio</w:t>
            </w:r>
            <w:r w:rsidRPr="00B24D82">
              <w:rPr>
                <w:rFonts w:cs="Arial"/>
                <w:lang w:eastAsia="ja-JP"/>
              </w:rPr>
              <w:t>n policy.</w:t>
            </w:r>
          </w:p>
        </w:tc>
      </w:tr>
      <w:tr w:rsidR="00B24D82" w:rsidRPr="00B24D82" w14:paraId="1923CA50" w14:textId="77777777" w:rsidTr="00FB5861">
        <w:tc>
          <w:tcPr>
            <w:tcW w:w="1880" w:type="pct"/>
            <w:tcBorders>
              <w:top w:val="single" w:sz="4" w:space="0" w:color="auto"/>
              <w:left w:val="single" w:sz="4" w:space="0" w:color="auto"/>
              <w:bottom w:val="single" w:sz="4" w:space="0" w:color="auto"/>
              <w:right w:val="single" w:sz="4" w:space="0" w:color="auto"/>
            </w:tcBorders>
          </w:tcPr>
          <w:p w14:paraId="1E5AD08F" w14:textId="77777777" w:rsidR="00B24D82" w:rsidRPr="00B24D82" w:rsidRDefault="00B24D82" w:rsidP="00CA2E72">
            <w:pPr>
              <w:pStyle w:val="TAL"/>
              <w:keepNext w:val="0"/>
              <w:keepLines w:val="0"/>
              <w:widowControl w:val="0"/>
              <w:rPr>
                <w:rFonts w:cs="Arial"/>
                <w:lang w:eastAsia="ja-JP"/>
              </w:rPr>
            </w:pPr>
            <w:r w:rsidRPr="00B24D82">
              <w:t>Release due to discontinuous coverage</w:t>
            </w:r>
          </w:p>
        </w:tc>
        <w:tc>
          <w:tcPr>
            <w:tcW w:w="3120" w:type="pct"/>
            <w:tcBorders>
              <w:top w:val="single" w:sz="4" w:space="0" w:color="auto"/>
              <w:left w:val="single" w:sz="4" w:space="0" w:color="auto"/>
              <w:bottom w:val="single" w:sz="4" w:space="0" w:color="auto"/>
              <w:right w:val="single" w:sz="4" w:space="0" w:color="auto"/>
            </w:tcBorders>
          </w:tcPr>
          <w:p w14:paraId="1CFFB732" w14:textId="77777777" w:rsidR="00B24D82" w:rsidRPr="00B24D82" w:rsidRDefault="00B24D82" w:rsidP="00CA2E72">
            <w:pPr>
              <w:pStyle w:val="TAL"/>
              <w:keepNext w:val="0"/>
              <w:keepLines w:val="0"/>
              <w:widowControl w:val="0"/>
              <w:rPr>
                <w:rFonts w:cs="Arial"/>
                <w:lang w:eastAsia="ja-JP"/>
              </w:rPr>
            </w:pPr>
            <w:r w:rsidRPr="00B24D82">
              <w:t>The release is due to discontinuous coverage (only applicable to IoT NTN).</w:t>
            </w:r>
          </w:p>
        </w:tc>
      </w:tr>
      <w:tr w:rsidR="00F51B24" w:rsidRPr="00B24D82" w14:paraId="79E31524" w14:textId="77777777" w:rsidTr="00FB5861">
        <w:trPr>
          <w:ins w:id="18"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56D5DE3F" w14:textId="6A770D6E" w:rsidR="00F51B24" w:rsidRPr="00B24D82" w:rsidRDefault="00F51B24" w:rsidP="00CA2E72">
            <w:pPr>
              <w:pStyle w:val="TAL"/>
              <w:keepNext w:val="0"/>
              <w:keepLines w:val="0"/>
              <w:widowControl w:val="0"/>
              <w:rPr>
                <w:ins w:id="19" w:author="Ericsson" w:date="2024-03-26T11:23:00Z"/>
                <w:rFonts w:cs="Arial"/>
                <w:lang w:eastAsia="ja-JP"/>
              </w:rPr>
            </w:pPr>
            <w:proofErr w:type="spellStart"/>
            <w:ins w:id="20" w:author="Ericsson" w:date="2024-03-26T11:23:00Z">
              <w:r w:rsidRPr="00CA2E72">
                <w:t>e</w:t>
              </w:r>
              <w:r w:rsidRPr="00F51B24">
                <w:rPr>
                  <w:rFonts w:cs="Arial"/>
                  <w:lang w:eastAsia="ja-JP"/>
                  <w:rPrChange w:id="21" w:author="Ericsson" w:date="2024-03-26T11:23:00Z">
                    <w:rPr>
                      <w:rFonts w:cs="Arial"/>
                      <w:highlight w:val="yellow"/>
                      <w:lang w:eastAsia="ja-JP"/>
                    </w:rPr>
                  </w:rPrChange>
                </w:rPr>
                <w:t>RedCap</w:t>
              </w:r>
              <w:proofErr w:type="spellEnd"/>
              <w:r w:rsidRPr="00F51B24">
                <w:rPr>
                  <w:rFonts w:cs="Arial"/>
                  <w:lang w:eastAsia="ja-JP"/>
                  <w:rPrChange w:id="22" w:author="Ericsson" w:date="2024-03-26T11:23:00Z">
                    <w:rPr>
                      <w:rFonts w:cs="Arial"/>
                      <w:highlight w:val="yellow"/>
                      <w:lang w:eastAsia="ja-JP"/>
                    </w:rPr>
                  </w:rPrChange>
                </w:rPr>
                <w:t xml:space="preserve"> UE not supported</w:t>
              </w:r>
            </w:ins>
          </w:p>
        </w:tc>
        <w:tc>
          <w:tcPr>
            <w:tcW w:w="3120" w:type="pct"/>
            <w:tcBorders>
              <w:top w:val="single" w:sz="4" w:space="0" w:color="auto"/>
              <w:left w:val="single" w:sz="4" w:space="0" w:color="auto"/>
              <w:bottom w:val="single" w:sz="4" w:space="0" w:color="auto"/>
              <w:right w:val="single" w:sz="4" w:space="0" w:color="auto"/>
            </w:tcBorders>
          </w:tcPr>
          <w:p w14:paraId="65BC0A46" w14:textId="1CFC3C38" w:rsidR="00F51B24" w:rsidRPr="00B24D82" w:rsidRDefault="00F51B24" w:rsidP="00CA2E72">
            <w:pPr>
              <w:pStyle w:val="TAL"/>
              <w:keepNext w:val="0"/>
              <w:keepLines w:val="0"/>
              <w:widowControl w:val="0"/>
              <w:rPr>
                <w:ins w:id="23" w:author="Ericsson" w:date="2024-03-26T11:23:00Z"/>
                <w:rFonts w:cs="Arial"/>
                <w:lang w:eastAsia="ja-JP"/>
              </w:rPr>
            </w:pPr>
            <w:ins w:id="24" w:author="Ericsson" w:date="2024-03-26T11:23:00Z">
              <w:r w:rsidRPr="00CA2E72">
                <w:t>T</w:t>
              </w:r>
              <w:r w:rsidRPr="00F51B24">
                <w:rPr>
                  <w:rFonts w:cs="Arial"/>
                  <w:lang w:eastAsia="ja-JP"/>
                  <w:rPrChange w:id="25" w:author="Ericsson" w:date="2024-03-26T11:23:00Z">
                    <w:rPr>
                      <w:rFonts w:cs="Arial"/>
                      <w:highlight w:val="yellow"/>
                      <w:lang w:eastAsia="ja-JP"/>
                    </w:rPr>
                  </w:rPrChange>
                </w:rPr>
                <w:t>he handover failed because of target not support</w:t>
              </w:r>
            </w:ins>
            <w:ins w:id="26" w:author="Ericsson" w:date="2024-04-02T17:15:00Z">
              <w:r w:rsidR="002865E2">
                <w:rPr>
                  <w:rFonts w:cs="Arial"/>
                  <w:lang w:eastAsia="ja-JP"/>
                </w:rPr>
                <w:t>ing</w:t>
              </w:r>
            </w:ins>
            <w:ins w:id="27" w:author="Ericsson" w:date="2024-03-26T11:23:00Z">
              <w:r w:rsidRPr="00F51B24">
                <w:rPr>
                  <w:rFonts w:cs="Arial"/>
                  <w:lang w:eastAsia="ja-JP"/>
                  <w:rPrChange w:id="28" w:author="Ericsson" w:date="2024-03-26T11:23:00Z">
                    <w:rPr>
                      <w:rFonts w:cs="Arial"/>
                      <w:highlight w:val="yellow"/>
                      <w:lang w:eastAsia="ja-JP"/>
                    </w:rPr>
                  </w:rPrChange>
                </w:rPr>
                <w:t xml:space="preserve"> </w:t>
              </w:r>
              <w:proofErr w:type="spellStart"/>
              <w:r w:rsidRPr="00F51B24">
                <w:rPr>
                  <w:rFonts w:cs="Arial"/>
                  <w:lang w:eastAsia="ja-JP"/>
                  <w:rPrChange w:id="29" w:author="Ericsson" w:date="2024-03-26T11:23:00Z">
                    <w:rPr>
                      <w:rFonts w:cs="Arial"/>
                      <w:highlight w:val="yellow"/>
                      <w:lang w:eastAsia="ja-JP"/>
                    </w:rPr>
                  </w:rPrChange>
                </w:rPr>
                <w:t>eRedCap</w:t>
              </w:r>
              <w:proofErr w:type="spellEnd"/>
              <w:r w:rsidRPr="00F51B24">
                <w:rPr>
                  <w:rFonts w:cs="Arial"/>
                  <w:lang w:eastAsia="ja-JP"/>
                  <w:rPrChange w:id="30" w:author="Ericsson" w:date="2024-03-26T11:23:00Z">
                    <w:rPr>
                      <w:rFonts w:cs="Arial"/>
                      <w:highlight w:val="yellow"/>
                      <w:lang w:eastAsia="ja-JP"/>
                    </w:rPr>
                  </w:rPrChange>
                </w:rPr>
                <w:t xml:space="preserve"> UE</w:t>
              </w:r>
            </w:ins>
          </w:p>
        </w:tc>
      </w:tr>
    </w:tbl>
    <w:p w14:paraId="0D152E0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083762B7" w14:textId="77777777" w:rsidTr="00FB5861">
        <w:trPr>
          <w:tblHeader/>
        </w:trPr>
        <w:tc>
          <w:tcPr>
            <w:tcW w:w="1880" w:type="pct"/>
          </w:tcPr>
          <w:p w14:paraId="0093FA59" w14:textId="77777777" w:rsidR="00B24D82" w:rsidRPr="00B24D82" w:rsidRDefault="00B24D82" w:rsidP="00CA2E72">
            <w:pPr>
              <w:pStyle w:val="TAH"/>
              <w:keepNext w:val="0"/>
              <w:keepLines w:val="0"/>
              <w:widowControl w:val="0"/>
              <w:rPr>
                <w:rFonts w:cs="Arial"/>
                <w:b w:val="0"/>
                <w:lang w:eastAsia="ja-JP"/>
              </w:rPr>
            </w:pPr>
            <w:r w:rsidRPr="00B24D82">
              <w:t>Transport Layer cause</w:t>
            </w:r>
          </w:p>
        </w:tc>
        <w:tc>
          <w:tcPr>
            <w:tcW w:w="3120" w:type="pct"/>
          </w:tcPr>
          <w:p w14:paraId="47F7CB19" w14:textId="77777777" w:rsidR="00B24D82" w:rsidRPr="00B24D82" w:rsidRDefault="00B24D82" w:rsidP="00CA2E72">
            <w:pPr>
              <w:pStyle w:val="TAH"/>
              <w:keepNext w:val="0"/>
              <w:keepLines w:val="0"/>
              <w:widowControl w:val="0"/>
              <w:rPr>
                <w:rFonts w:cs="Arial"/>
                <w:b w:val="0"/>
                <w:lang w:eastAsia="ja-JP"/>
              </w:rPr>
            </w:pPr>
            <w:r w:rsidRPr="00B24D82">
              <w:t>Meaning</w:t>
            </w:r>
          </w:p>
        </w:tc>
      </w:tr>
      <w:tr w:rsidR="00B24D82" w:rsidRPr="00B24D82" w14:paraId="0678B9AF" w14:textId="77777777" w:rsidTr="00FB5861">
        <w:tc>
          <w:tcPr>
            <w:tcW w:w="1880" w:type="pct"/>
          </w:tcPr>
          <w:p w14:paraId="4FD2C33F" w14:textId="77777777" w:rsidR="00B24D82" w:rsidRPr="00B24D82" w:rsidRDefault="00B24D82" w:rsidP="00CA2E72">
            <w:pPr>
              <w:pStyle w:val="TAL"/>
              <w:keepNext w:val="0"/>
              <w:keepLines w:val="0"/>
              <w:widowControl w:val="0"/>
              <w:rPr>
                <w:rFonts w:cs="Arial"/>
                <w:lang w:eastAsia="ja-JP"/>
              </w:rPr>
            </w:pPr>
            <w:r w:rsidRPr="00B24D82">
              <w:t>Transport</w:t>
            </w:r>
            <w:r w:rsidRPr="00B24D82">
              <w:rPr>
                <w:rFonts w:cs="Arial"/>
                <w:lang w:eastAsia="ja-JP"/>
              </w:rPr>
              <w:t xml:space="preserve"> Resource Unavailable</w:t>
            </w:r>
          </w:p>
        </w:tc>
        <w:tc>
          <w:tcPr>
            <w:tcW w:w="3120" w:type="pct"/>
          </w:tcPr>
          <w:p w14:paraId="63992DA3" w14:textId="77777777" w:rsidR="00B24D82" w:rsidRPr="00B24D82" w:rsidRDefault="00B24D82" w:rsidP="00CA2E72">
            <w:pPr>
              <w:pStyle w:val="TAL"/>
              <w:keepNext w:val="0"/>
              <w:keepLines w:val="0"/>
              <w:widowControl w:val="0"/>
              <w:rPr>
                <w:rFonts w:cs="Arial"/>
                <w:lang w:eastAsia="ja-JP"/>
              </w:rPr>
            </w:pPr>
            <w:r w:rsidRPr="00B24D82">
              <w:t>The required transport resources are not available.</w:t>
            </w:r>
          </w:p>
        </w:tc>
      </w:tr>
      <w:tr w:rsidR="00B24D82" w:rsidRPr="00B24D82" w14:paraId="2F107139" w14:textId="77777777" w:rsidTr="00FB5861">
        <w:tc>
          <w:tcPr>
            <w:tcW w:w="1880" w:type="pct"/>
          </w:tcPr>
          <w:p w14:paraId="60781E87" w14:textId="77777777" w:rsidR="00B24D82" w:rsidRPr="00B24D82" w:rsidRDefault="00B24D82" w:rsidP="00CA2E72">
            <w:pPr>
              <w:pStyle w:val="TAL"/>
              <w:keepNext w:val="0"/>
              <w:keepLines w:val="0"/>
              <w:widowControl w:val="0"/>
              <w:rPr>
                <w:rFonts w:cs="Arial"/>
                <w:lang w:eastAsia="ja-JP"/>
              </w:rPr>
            </w:pPr>
            <w:r w:rsidRPr="00B24D82">
              <w:t>Unspecified</w:t>
            </w:r>
          </w:p>
        </w:tc>
        <w:tc>
          <w:tcPr>
            <w:tcW w:w="3120" w:type="pct"/>
          </w:tcPr>
          <w:p w14:paraId="7B380478" w14:textId="77777777" w:rsidR="00B24D82" w:rsidRPr="00B24D82" w:rsidRDefault="00B24D82" w:rsidP="00CA2E72">
            <w:pPr>
              <w:pStyle w:val="TAL"/>
              <w:keepNext w:val="0"/>
              <w:keepLines w:val="0"/>
              <w:widowControl w:val="0"/>
              <w:rPr>
                <w:rFonts w:cs="Arial"/>
                <w:lang w:eastAsia="ja-JP"/>
              </w:rPr>
            </w:pPr>
            <w:r w:rsidRPr="00B24D82">
              <w:t xml:space="preserve">Sent when none of the specified cause values applies but </w:t>
            </w:r>
            <w:r w:rsidRPr="00B24D82">
              <w:rPr>
                <w:rFonts w:cs="Arial"/>
                <w:lang w:eastAsia="ja-JP"/>
              </w:rPr>
              <w:t>still the cause is Transport Network Layer related.</w:t>
            </w:r>
          </w:p>
        </w:tc>
      </w:tr>
    </w:tbl>
    <w:p w14:paraId="24D4547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2DC344AA" w14:textId="77777777" w:rsidTr="00FB5861">
        <w:tc>
          <w:tcPr>
            <w:tcW w:w="1880" w:type="pct"/>
          </w:tcPr>
          <w:p w14:paraId="00B98BB7" w14:textId="77777777" w:rsidR="00B24D82" w:rsidRPr="00B24D82" w:rsidRDefault="00B24D82" w:rsidP="00CA2E72">
            <w:pPr>
              <w:pStyle w:val="TAH"/>
              <w:keepNext w:val="0"/>
              <w:keepLines w:val="0"/>
              <w:widowControl w:val="0"/>
              <w:rPr>
                <w:rFonts w:cs="Arial"/>
                <w:b w:val="0"/>
                <w:lang w:eastAsia="ja-JP"/>
              </w:rPr>
            </w:pPr>
            <w:r w:rsidRPr="00B24D82">
              <w:lastRenderedPageBreak/>
              <w:t>NAS cause</w:t>
            </w:r>
          </w:p>
        </w:tc>
        <w:tc>
          <w:tcPr>
            <w:tcW w:w="3120" w:type="pct"/>
          </w:tcPr>
          <w:p w14:paraId="69319237" w14:textId="77777777" w:rsidR="00B24D82" w:rsidRPr="00B24D82" w:rsidRDefault="00B24D82" w:rsidP="00CA2E72">
            <w:pPr>
              <w:pStyle w:val="TAH"/>
              <w:keepNext w:val="0"/>
              <w:keepLines w:val="0"/>
              <w:widowControl w:val="0"/>
              <w:rPr>
                <w:rFonts w:cs="Arial"/>
                <w:b w:val="0"/>
                <w:lang w:eastAsia="ja-JP"/>
              </w:rPr>
            </w:pPr>
            <w:r w:rsidRPr="00B24D82">
              <w:t>Meaning</w:t>
            </w:r>
          </w:p>
        </w:tc>
      </w:tr>
      <w:tr w:rsidR="00B24D82" w:rsidRPr="00B24D82" w14:paraId="4B31EC42" w14:textId="77777777" w:rsidTr="00FB5861">
        <w:tc>
          <w:tcPr>
            <w:tcW w:w="1880" w:type="pct"/>
          </w:tcPr>
          <w:p w14:paraId="372DF64A" w14:textId="77777777" w:rsidR="00B24D82" w:rsidRPr="00B24D82" w:rsidRDefault="00B24D82" w:rsidP="00CA2E72">
            <w:pPr>
              <w:pStyle w:val="TAL"/>
              <w:keepNext w:val="0"/>
              <w:keepLines w:val="0"/>
              <w:widowControl w:val="0"/>
              <w:rPr>
                <w:rFonts w:cs="Arial"/>
                <w:lang w:eastAsia="ja-JP"/>
              </w:rPr>
            </w:pPr>
            <w:r w:rsidRPr="00B24D82">
              <w:t>Normal Release</w:t>
            </w:r>
          </w:p>
        </w:tc>
        <w:tc>
          <w:tcPr>
            <w:tcW w:w="3120" w:type="pct"/>
          </w:tcPr>
          <w:p w14:paraId="794E4820" w14:textId="77777777" w:rsidR="00B24D82" w:rsidRPr="00B24D82" w:rsidRDefault="00B24D82" w:rsidP="00CA2E72">
            <w:pPr>
              <w:pStyle w:val="TAL"/>
              <w:keepNext w:val="0"/>
              <w:keepLines w:val="0"/>
              <w:widowControl w:val="0"/>
              <w:rPr>
                <w:rFonts w:cs="Arial"/>
                <w:lang w:eastAsia="ja-JP"/>
              </w:rPr>
            </w:pPr>
            <w:r w:rsidRPr="00B24D82">
              <w:t xml:space="preserve">The release is </w:t>
            </w:r>
            <w:r w:rsidRPr="00B24D82">
              <w:rPr>
                <w:rFonts w:cs="Arial"/>
                <w:lang w:eastAsia="ja-JP"/>
              </w:rPr>
              <w:t>normal.</w:t>
            </w:r>
          </w:p>
        </w:tc>
      </w:tr>
      <w:tr w:rsidR="00B24D82" w:rsidRPr="00B24D82" w14:paraId="4BD1CE0B" w14:textId="77777777" w:rsidTr="00FB5861">
        <w:tc>
          <w:tcPr>
            <w:tcW w:w="1880" w:type="pct"/>
          </w:tcPr>
          <w:p w14:paraId="55418AE6" w14:textId="77777777" w:rsidR="00B24D82" w:rsidRPr="00B24D82" w:rsidRDefault="00B24D82" w:rsidP="00CA2E72">
            <w:pPr>
              <w:pStyle w:val="TAL"/>
              <w:keepNext w:val="0"/>
              <w:keepLines w:val="0"/>
              <w:widowControl w:val="0"/>
              <w:rPr>
                <w:rFonts w:cs="Arial"/>
                <w:lang w:eastAsia="ja-JP"/>
              </w:rPr>
            </w:pPr>
            <w:r w:rsidRPr="00B24D82">
              <w:t>Authentication Failure</w:t>
            </w:r>
          </w:p>
        </w:tc>
        <w:tc>
          <w:tcPr>
            <w:tcW w:w="3120" w:type="pct"/>
          </w:tcPr>
          <w:p w14:paraId="4E7A7B1C" w14:textId="77777777" w:rsidR="00B24D82" w:rsidRPr="00B24D82" w:rsidRDefault="00B24D82" w:rsidP="00CA2E72">
            <w:pPr>
              <w:pStyle w:val="TAL"/>
              <w:keepNext w:val="0"/>
              <w:keepLines w:val="0"/>
              <w:widowControl w:val="0"/>
              <w:rPr>
                <w:rFonts w:cs="Arial"/>
                <w:lang w:eastAsia="ja-JP"/>
              </w:rPr>
            </w:pPr>
            <w:r w:rsidRPr="00B24D82">
              <w:t>The action is due to authentication failure.</w:t>
            </w:r>
          </w:p>
        </w:tc>
      </w:tr>
      <w:tr w:rsidR="00B24D82" w:rsidRPr="00B24D82" w14:paraId="3890CE2A" w14:textId="77777777" w:rsidTr="00FB5861">
        <w:tc>
          <w:tcPr>
            <w:tcW w:w="1880" w:type="pct"/>
          </w:tcPr>
          <w:p w14:paraId="4ADA52EA" w14:textId="77777777" w:rsidR="00B24D82" w:rsidRPr="00B24D82" w:rsidRDefault="00B24D82" w:rsidP="00CA2E72">
            <w:pPr>
              <w:pStyle w:val="TAL"/>
              <w:keepNext w:val="0"/>
              <w:keepLines w:val="0"/>
              <w:widowControl w:val="0"/>
              <w:rPr>
                <w:rFonts w:cs="Arial"/>
                <w:lang w:eastAsia="ja-JP"/>
              </w:rPr>
            </w:pPr>
            <w:r w:rsidRPr="00B24D82">
              <w:t>Detach</w:t>
            </w:r>
          </w:p>
        </w:tc>
        <w:tc>
          <w:tcPr>
            <w:tcW w:w="3120" w:type="pct"/>
          </w:tcPr>
          <w:p w14:paraId="34ABA975" w14:textId="77777777" w:rsidR="00B24D82" w:rsidRPr="00B24D82" w:rsidRDefault="00B24D82" w:rsidP="00CA2E72">
            <w:pPr>
              <w:pStyle w:val="TAL"/>
              <w:keepNext w:val="0"/>
              <w:keepLines w:val="0"/>
              <w:widowControl w:val="0"/>
              <w:rPr>
                <w:rFonts w:cs="Arial"/>
                <w:lang w:eastAsia="ja-JP"/>
              </w:rPr>
            </w:pPr>
            <w:r w:rsidRPr="00B24D82">
              <w:t>The action is due to detach.</w:t>
            </w:r>
          </w:p>
        </w:tc>
      </w:tr>
      <w:tr w:rsidR="00B24D82" w:rsidRPr="00B24D82" w14:paraId="266662C6" w14:textId="77777777" w:rsidTr="00FB5861">
        <w:tc>
          <w:tcPr>
            <w:tcW w:w="1880" w:type="pct"/>
          </w:tcPr>
          <w:p w14:paraId="2641E0E0" w14:textId="77777777" w:rsidR="00B24D82" w:rsidRPr="00B24D82" w:rsidRDefault="00B24D82" w:rsidP="00CA2E72">
            <w:pPr>
              <w:pStyle w:val="TAL"/>
              <w:keepNext w:val="0"/>
              <w:keepLines w:val="0"/>
              <w:widowControl w:val="0"/>
              <w:rPr>
                <w:rFonts w:cs="Arial"/>
                <w:lang w:eastAsia="ja-JP"/>
              </w:rPr>
            </w:pPr>
            <w:r w:rsidRPr="00B24D82">
              <w:t>Unspecified</w:t>
            </w:r>
          </w:p>
        </w:tc>
        <w:tc>
          <w:tcPr>
            <w:tcW w:w="3120" w:type="pct"/>
          </w:tcPr>
          <w:p w14:paraId="485CAD05" w14:textId="77777777" w:rsidR="00B24D82" w:rsidRPr="00B24D82" w:rsidRDefault="00B24D82" w:rsidP="00CA2E72">
            <w:pPr>
              <w:pStyle w:val="TAL"/>
              <w:keepNext w:val="0"/>
              <w:keepLines w:val="0"/>
              <w:widowControl w:val="0"/>
              <w:rPr>
                <w:rFonts w:cs="Arial"/>
                <w:lang w:eastAsia="ja-JP"/>
              </w:rPr>
            </w:pPr>
            <w:r w:rsidRPr="00B24D82">
              <w:t xml:space="preserve">Sent when none of the </w:t>
            </w:r>
            <w:r w:rsidRPr="00B24D82">
              <w:rPr>
                <w:rFonts w:cs="Arial"/>
                <w:lang w:eastAsia="ja-JP"/>
              </w:rPr>
              <w:t>specified cause values applies but still the cause is NAS related.</w:t>
            </w:r>
          </w:p>
        </w:tc>
      </w:tr>
      <w:tr w:rsidR="00B24D82" w:rsidRPr="00B24D82" w14:paraId="45064DE5" w14:textId="77777777" w:rsidTr="00FB5861">
        <w:tc>
          <w:tcPr>
            <w:tcW w:w="1880" w:type="pct"/>
            <w:tcBorders>
              <w:top w:val="single" w:sz="4" w:space="0" w:color="auto"/>
              <w:left w:val="single" w:sz="4" w:space="0" w:color="auto"/>
              <w:bottom w:val="single" w:sz="4" w:space="0" w:color="auto"/>
              <w:right w:val="single" w:sz="4" w:space="0" w:color="auto"/>
            </w:tcBorders>
          </w:tcPr>
          <w:p w14:paraId="40E8041F" w14:textId="77777777" w:rsidR="00B24D82" w:rsidRPr="00B24D82" w:rsidRDefault="00B24D82" w:rsidP="00CA2E72">
            <w:pPr>
              <w:pStyle w:val="TAL"/>
              <w:keepNext w:val="0"/>
              <w:keepLines w:val="0"/>
              <w:widowControl w:val="0"/>
              <w:rPr>
                <w:rFonts w:cs="Arial"/>
                <w:lang w:eastAsia="ja-JP"/>
              </w:rPr>
            </w:pPr>
            <w:r w:rsidRPr="00B24D82">
              <w:t>CSG Subscription Expiry</w:t>
            </w:r>
          </w:p>
        </w:tc>
        <w:tc>
          <w:tcPr>
            <w:tcW w:w="3120" w:type="pct"/>
            <w:tcBorders>
              <w:top w:val="single" w:sz="4" w:space="0" w:color="auto"/>
              <w:left w:val="single" w:sz="4" w:space="0" w:color="auto"/>
              <w:bottom w:val="single" w:sz="4" w:space="0" w:color="auto"/>
              <w:right w:val="single" w:sz="4" w:space="0" w:color="auto"/>
            </w:tcBorders>
          </w:tcPr>
          <w:p w14:paraId="1FF2E9F6" w14:textId="77777777" w:rsidR="00B24D82" w:rsidRPr="00B24D82" w:rsidRDefault="00B24D82" w:rsidP="00CA2E72">
            <w:pPr>
              <w:pStyle w:val="TAL"/>
              <w:keepNext w:val="0"/>
              <w:keepLines w:val="0"/>
              <w:widowControl w:val="0"/>
              <w:rPr>
                <w:rFonts w:cs="Arial"/>
                <w:lang w:eastAsia="ja-JP"/>
              </w:rPr>
            </w:pPr>
            <w:r w:rsidRPr="00B24D82">
              <w:t xml:space="preserve">The </w:t>
            </w:r>
            <w:r w:rsidRPr="00B24D82">
              <w:rPr>
                <w:rFonts w:cs="Arial"/>
                <w:lang w:eastAsia="ja-JP"/>
              </w:rPr>
              <w:t>action is due to the UE becoming a non-member of the currently used CSG.</w:t>
            </w:r>
          </w:p>
        </w:tc>
      </w:tr>
      <w:tr w:rsidR="00B24D82" w:rsidRPr="00B24D82" w14:paraId="2D1599E9" w14:textId="77777777" w:rsidTr="00FB5861">
        <w:tc>
          <w:tcPr>
            <w:tcW w:w="1880" w:type="pct"/>
            <w:tcBorders>
              <w:top w:val="single" w:sz="4" w:space="0" w:color="auto"/>
              <w:left w:val="single" w:sz="4" w:space="0" w:color="auto"/>
              <w:bottom w:val="single" w:sz="4" w:space="0" w:color="auto"/>
              <w:right w:val="single" w:sz="4" w:space="0" w:color="auto"/>
            </w:tcBorders>
          </w:tcPr>
          <w:p w14:paraId="1DE727A1" w14:textId="77777777" w:rsidR="00B24D82" w:rsidRPr="00B24D82" w:rsidRDefault="00B24D82" w:rsidP="00CA2E72">
            <w:pPr>
              <w:pStyle w:val="TAL"/>
              <w:keepNext w:val="0"/>
              <w:keepLines w:val="0"/>
              <w:widowControl w:val="0"/>
              <w:rPr>
                <w:rFonts w:cs="Arial"/>
                <w:lang w:eastAsia="ja-JP"/>
              </w:rPr>
            </w:pPr>
            <w:r w:rsidRPr="00B24D82">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47E8125F" w14:textId="77777777" w:rsidR="00B24D82" w:rsidRPr="00B24D82" w:rsidRDefault="00B24D82" w:rsidP="00CA2E72">
            <w:pPr>
              <w:pStyle w:val="TAL"/>
              <w:keepNext w:val="0"/>
              <w:keepLines w:val="0"/>
              <w:widowControl w:val="0"/>
              <w:rPr>
                <w:rFonts w:cs="Arial"/>
                <w:lang w:eastAsia="ja-JP"/>
              </w:rPr>
            </w:pPr>
            <w:r w:rsidRPr="00B24D82">
              <w:t xml:space="preserve">The release is due to the UE not being within the </w:t>
            </w:r>
            <w:r w:rsidRPr="00B24D82">
              <w:rPr>
                <w:rFonts w:cs="Arial"/>
                <w:lang w:eastAsia="ja-JP"/>
              </w:rPr>
              <w:t>serving area of its current PLMN (for IoT NTN).</w:t>
            </w:r>
          </w:p>
        </w:tc>
      </w:tr>
    </w:tbl>
    <w:p w14:paraId="30BE397E"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B24D82" w:rsidRPr="00B24D82" w14:paraId="10B81472" w14:textId="77777777" w:rsidTr="00FB5861">
        <w:tc>
          <w:tcPr>
            <w:tcW w:w="1888" w:type="pct"/>
          </w:tcPr>
          <w:p w14:paraId="0CB052F2" w14:textId="77777777" w:rsidR="00B24D82" w:rsidRPr="00B24D82" w:rsidRDefault="00B24D82" w:rsidP="00CA2E72">
            <w:pPr>
              <w:pStyle w:val="TAH"/>
              <w:keepNext w:val="0"/>
              <w:keepLines w:val="0"/>
              <w:widowControl w:val="0"/>
              <w:rPr>
                <w:rFonts w:eastAsia="SimSun" w:cs="Arial"/>
                <w:b w:val="0"/>
                <w:lang w:eastAsia="ja-JP"/>
              </w:rPr>
            </w:pPr>
            <w:r w:rsidRPr="00B24D82">
              <w:rPr>
                <w:rFonts w:eastAsia="SimSun"/>
              </w:rPr>
              <w:t>Protocol cause</w:t>
            </w:r>
          </w:p>
        </w:tc>
        <w:tc>
          <w:tcPr>
            <w:tcW w:w="3112" w:type="pct"/>
          </w:tcPr>
          <w:p w14:paraId="636ABBEB" w14:textId="77777777" w:rsidR="00B24D82" w:rsidRPr="00B24D82" w:rsidRDefault="00B24D82" w:rsidP="00CA2E72">
            <w:pPr>
              <w:pStyle w:val="TAH"/>
              <w:keepNext w:val="0"/>
              <w:keepLines w:val="0"/>
              <w:widowControl w:val="0"/>
              <w:rPr>
                <w:rFonts w:eastAsia="SimSun" w:cs="Arial"/>
                <w:b w:val="0"/>
                <w:lang w:eastAsia="ja-JP"/>
              </w:rPr>
            </w:pPr>
            <w:r w:rsidRPr="00B24D82">
              <w:rPr>
                <w:rFonts w:eastAsia="SimSun"/>
              </w:rPr>
              <w:t>Meaning</w:t>
            </w:r>
          </w:p>
        </w:tc>
      </w:tr>
      <w:tr w:rsidR="00B24D82" w:rsidRPr="00B24D82" w14:paraId="18EE0368" w14:textId="77777777" w:rsidTr="00FB5861">
        <w:tc>
          <w:tcPr>
            <w:tcW w:w="1888" w:type="pct"/>
          </w:tcPr>
          <w:p w14:paraId="00F50660"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Transfer Syntax Error</w:t>
            </w:r>
          </w:p>
        </w:tc>
        <w:tc>
          <w:tcPr>
            <w:tcW w:w="3112" w:type="pct"/>
          </w:tcPr>
          <w:p w14:paraId="530243C0"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The </w:t>
            </w:r>
            <w:r w:rsidRPr="00B24D82">
              <w:rPr>
                <w:rFonts w:eastAsia="SimSun" w:cs="Arial"/>
                <w:lang w:eastAsia="ja-JP"/>
              </w:rPr>
              <w:t>received message included a transfer syntax error.</w:t>
            </w:r>
          </w:p>
        </w:tc>
      </w:tr>
      <w:tr w:rsidR="00B24D82" w:rsidRPr="00B24D82" w14:paraId="29FCE092" w14:textId="77777777" w:rsidTr="00FB5861">
        <w:tc>
          <w:tcPr>
            <w:tcW w:w="1888" w:type="pct"/>
          </w:tcPr>
          <w:p w14:paraId="7E0565E0"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Abstract Syntax Error (Reject)</w:t>
            </w:r>
          </w:p>
        </w:tc>
        <w:tc>
          <w:tcPr>
            <w:tcW w:w="3112" w:type="pct"/>
          </w:tcPr>
          <w:p w14:paraId="30222BF3"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The received message included an abstract syntax error and the </w:t>
            </w:r>
            <w:r w:rsidRPr="00B24D82">
              <w:rPr>
                <w:rFonts w:eastAsia="SimSun" w:cs="Arial"/>
                <w:lang w:eastAsia="ja-JP"/>
              </w:rPr>
              <w:t>concerning criticality indicated “reject”.</w:t>
            </w:r>
          </w:p>
        </w:tc>
      </w:tr>
      <w:tr w:rsidR="00B24D82" w:rsidRPr="00B24D82" w14:paraId="6324744A" w14:textId="77777777" w:rsidTr="00FB5861">
        <w:tc>
          <w:tcPr>
            <w:tcW w:w="1888" w:type="pct"/>
          </w:tcPr>
          <w:p w14:paraId="65400BF7"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Abstract Syntax Error (Ignore </w:t>
            </w:r>
            <w:proofErr w:type="gramStart"/>
            <w:r w:rsidRPr="00B24D82">
              <w:rPr>
                <w:rFonts w:eastAsia="SimSun"/>
              </w:rPr>
              <w:t>And</w:t>
            </w:r>
            <w:proofErr w:type="gramEnd"/>
            <w:r w:rsidRPr="00B24D82">
              <w:rPr>
                <w:rFonts w:eastAsia="SimSun"/>
              </w:rPr>
              <w:t xml:space="preserve"> Notify)</w:t>
            </w:r>
          </w:p>
        </w:tc>
        <w:tc>
          <w:tcPr>
            <w:tcW w:w="3112" w:type="pct"/>
          </w:tcPr>
          <w:p w14:paraId="6517F525"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The received message included an abstract syntax</w:t>
            </w:r>
            <w:r w:rsidRPr="00B24D82">
              <w:rPr>
                <w:rFonts w:eastAsia="SimSun" w:cs="Arial"/>
                <w:lang w:eastAsia="ja-JP"/>
              </w:rPr>
              <w:t xml:space="preserve"> error and the concerning criticality indicated “ignore and notify”.</w:t>
            </w:r>
          </w:p>
        </w:tc>
      </w:tr>
      <w:tr w:rsidR="00B24D82" w:rsidRPr="00B24D82" w14:paraId="4BE210EC" w14:textId="77777777" w:rsidTr="00FB5861">
        <w:tc>
          <w:tcPr>
            <w:tcW w:w="1888" w:type="pct"/>
          </w:tcPr>
          <w:p w14:paraId="088E31A6"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Message Not Compatible </w:t>
            </w:r>
            <w:proofErr w:type="gramStart"/>
            <w:r w:rsidRPr="00B24D82">
              <w:rPr>
                <w:rFonts w:eastAsia="SimSun"/>
              </w:rPr>
              <w:t>With</w:t>
            </w:r>
            <w:proofErr w:type="gramEnd"/>
            <w:r w:rsidRPr="00B24D82">
              <w:rPr>
                <w:rFonts w:eastAsia="SimSun"/>
              </w:rPr>
              <w:t xml:space="preserve"> Receiver State</w:t>
            </w:r>
          </w:p>
        </w:tc>
        <w:tc>
          <w:tcPr>
            <w:tcW w:w="3112" w:type="pct"/>
          </w:tcPr>
          <w:p w14:paraId="52135CF5"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The </w:t>
            </w:r>
            <w:r w:rsidRPr="00B24D82">
              <w:rPr>
                <w:rFonts w:eastAsia="SimSun" w:cs="Arial"/>
                <w:lang w:eastAsia="ja-JP"/>
              </w:rPr>
              <w:t>received message was not compatible with the receiver state.</w:t>
            </w:r>
          </w:p>
        </w:tc>
      </w:tr>
      <w:tr w:rsidR="00B24D82" w:rsidRPr="00B24D82" w14:paraId="590BE229" w14:textId="77777777" w:rsidTr="00FB5861">
        <w:tc>
          <w:tcPr>
            <w:tcW w:w="1888" w:type="pct"/>
          </w:tcPr>
          <w:p w14:paraId="3AB0197B"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Semantic Error</w:t>
            </w:r>
          </w:p>
        </w:tc>
        <w:tc>
          <w:tcPr>
            <w:tcW w:w="3112" w:type="pct"/>
          </w:tcPr>
          <w:p w14:paraId="10CE652B"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The received message included a </w:t>
            </w:r>
            <w:r w:rsidRPr="00B24D82">
              <w:rPr>
                <w:rFonts w:eastAsia="SimSun" w:cs="Arial"/>
                <w:lang w:eastAsia="ja-JP"/>
              </w:rPr>
              <w:t>semantic error.</w:t>
            </w:r>
          </w:p>
        </w:tc>
      </w:tr>
      <w:tr w:rsidR="00B24D82" w:rsidRPr="00B24D82" w14:paraId="084562BD" w14:textId="77777777" w:rsidTr="00FB5861">
        <w:tc>
          <w:tcPr>
            <w:tcW w:w="1888" w:type="pct"/>
          </w:tcPr>
          <w:p w14:paraId="37F019EF"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Abstract Synt</w:t>
            </w:r>
            <w:r w:rsidRPr="00B24D82">
              <w:rPr>
                <w:rFonts w:eastAsia="SimSun" w:cs="Arial"/>
                <w:lang w:eastAsia="ja-JP"/>
              </w:rPr>
              <w:t>ax Error (Falsely Constructed Message)</w:t>
            </w:r>
          </w:p>
        </w:tc>
        <w:tc>
          <w:tcPr>
            <w:tcW w:w="3112" w:type="pct"/>
          </w:tcPr>
          <w:p w14:paraId="111FB3E7"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The received message contained IEs or IE groups in wrong order or with too man</w:t>
            </w:r>
            <w:r w:rsidRPr="00B24D82">
              <w:rPr>
                <w:rFonts w:eastAsia="SimSun" w:cs="Arial"/>
                <w:lang w:eastAsia="ja-JP"/>
              </w:rPr>
              <w:t>y occurrences.</w:t>
            </w:r>
          </w:p>
        </w:tc>
      </w:tr>
      <w:tr w:rsidR="00B24D82" w:rsidRPr="00B24D82" w14:paraId="0AF9198F" w14:textId="77777777" w:rsidTr="00FB5861">
        <w:tc>
          <w:tcPr>
            <w:tcW w:w="1888" w:type="pct"/>
          </w:tcPr>
          <w:p w14:paraId="68E99A84"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Unspecified</w:t>
            </w:r>
          </w:p>
        </w:tc>
        <w:tc>
          <w:tcPr>
            <w:tcW w:w="3112" w:type="pct"/>
          </w:tcPr>
          <w:p w14:paraId="64D99A16" w14:textId="77777777" w:rsidR="00B24D82" w:rsidRPr="00B24D82" w:rsidRDefault="00B24D82" w:rsidP="00CA2E72">
            <w:pPr>
              <w:pStyle w:val="TAL"/>
              <w:keepNext w:val="0"/>
              <w:keepLines w:val="0"/>
              <w:widowControl w:val="0"/>
              <w:rPr>
                <w:rFonts w:eastAsia="SimSun" w:cs="Arial"/>
                <w:lang w:eastAsia="ja-JP"/>
              </w:rPr>
            </w:pPr>
            <w:r w:rsidRPr="00B24D82">
              <w:rPr>
                <w:rFonts w:eastAsia="SimSun"/>
              </w:rPr>
              <w:t xml:space="preserve">Sent when none of the </w:t>
            </w:r>
            <w:r w:rsidRPr="00B24D82">
              <w:rPr>
                <w:rFonts w:cs="Arial"/>
                <w:lang w:eastAsia="ja-JP"/>
              </w:rPr>
              <w:t xml:space="preserve">specified </w:t>
            </w:r>
            <w:r w:rsidRPr="00B24D82">
              <w:rPr>
                <w:rFonts w:eastAsia="SimSun" w:cs="Arial"/>
                <w:lang w:eastAsia="ja-JP"/>
              </w:rPr>
              <w:t>cause values applies but still the cause is Protocol related.</w:t>
            </w:r>
          </w:p>
        </w:tc>
      </w:tr>
    </w:tbl>
    <w:p w14:paraId="11563514"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43DAD014" w14:textId="77777777" w:rsidTr="00FB5861">
        <w:tc>
          <w:tcPr>
            <w:tcW w:w="1880" w:type="pct"/>
          </w:tcPr>
          <w:p w14:paraId="333F0799" w14:textId="77777777" w:rsidR="00B24D82" w:rsidRPr="00B24D82" w:rsidRDefault="00B24D82" w:rsidP="00CA2E72">
            <w:pPr>
              <w:pStyle w:val="TAH"/>
              <w:keepNext w:val="0"/>
              <w:keepLines w:val="0"/>
              <w:widowControl w:val="0"/>
              <w:rPr>
                <w:rFonts w:cs="Arial"/>
                <w:b w:val="0"/>
                <w:lang w:eastAsia="ja-JP"/>
              </w:rPr>
            </w:pPr>
            <w:r w:rsidRPr="00B24D82">
              <w:t>Miscellaneous c</w:t>
            </w:r>
            <w:r w:rsidRPr="00B24D82">
              <w:rPr>
                <w:rFonts w:cs="Arial"/>
                <w:b w:val="0"/>
                <w:lang w:eastAsia="ja-JP"/>
              </w:rPr>
              <w:t>ause</w:t>
            </w:r>
          </w:p>
        </w:tc>
        <w:tc>
          <w:tcPr>
            <w:tcW w:w="3120" w:type="pct"/>
          </w:tcPr>
          <w:p w14:paraId="14134F6D" w14:textId="77777777" w:rsidR="00B24D82" w:rsidRPr="00B24D82" w:rsidRDefault="00B24D82" w:rsidP="00CA2E72">
            <w:pPr>
              <w:pStyle w:val="TAH"/>
              <w:keepNext w:val="0"/>
              <w:keepLines w:val="0"/>
              <w:widowControl w:val="0"/>
              <w:rPr>
                <w:rFonts w:cs="Arial"/>
                <w:b w:val="0"/>
                <w:lang w:eastAsia="ja-JP"/>
              </w:rPr>
            </w:pPr>
            <w:r w:rsidRPr="00B24D82">
              <w:t>Meaning</w:t>
            </w:r>
          </w:p>
        </w:tc>
      </w:tr>
      <w:tr w:rsidR="00B24D82" w:rsidRPr="00B24D82" w14:paraId="64A2661C" w14:textId="77777777" w:rsidTr="00FB5861">
        <w:tc>
          <w:tcPr>
            <w:tcW w:w="1880" w:type="pct"/>
          </w:tcPr>
          <w:p w14:paraId="3C6D740B" w14:textId="77777777" w:rsidR="00B24D82" w:rsidRPr="00B24D82" w:rsidRDefault="00B24D82" w:rsidP="00CA2E72">
            <w:pPr>
              <w:pStyle w:val="TAL"/>
              <w:keepNext w:val="0"/>
              <w:keepLines w:val="0"/>
              <w:widowControl w:val="0"/>
              <w:rPr>
                <w:rFonts w:cs="Arial"/>
                <w:lang w:eastAsia="ja-JP"/>
              </w:rPr>
            </w:pPr>
            <w:r w:rsidRPr="00B24D82">
              <w:t>Control Processing Overload</w:t>
            </w:r>
          </w:p>
        </w:tc>
        <w:tc>
          <w:tcPr>
            <w:tcW w:w="3120" w:type="pct"/>
          </w:tcPr>
          <w:p w14:paraId="4E09AF99" w14:textId="77777777" w:rsidR="00B24D82" w:rsidRPr="00B24D82" w:rsidRDefault="00B24D82" w:rsidP="00CA2E72">
            <w:pPr>
              <w:pStyle w:val="TAL"/>
              <w:keepNext w:val="0"/>
              <w:keepLines w:val="0"/>
              <w:widowControl w:val="0"/>
              <w:rPr>
                <w:rFonts w:cs="Arial"/>
                <w:lang w:eastAsia="ja-JP"/>
              </w:rPr>
            </w:pPr>
            <w:r w:rsidRPr="00B24D82">
              <w:t>Control processing overload.</w:t>
            </w:r>
          </w:p>
        </w:tc>
      </w:tr>
      <w:tr w:rsidR="00B24D82" w:rsidRPr="00B24D82" w14:paraId="3D823F57" w14:textId="77777777" w:rsidTr="00FB5861">
        <w:tc>
          <w:tcPr>
            <w:tcW w:w="1880" w:type="pct"/>
          </w:tcPr>
          <w:p w14:paraId="45341EBB" w14:textId="77777777" w:rsidR="00B24D82" w:rsidRPr="00B24D82" w:rsidRDefault="00B24D82" w:rsidP="00CA2E72">
            <w:pPr>
              <w:pStyle w:val="TAL"/>
              <w:keepNext w:val="0"/>
              <w:keepLines w:val="0"/>
              <w:widowControl w:val="0"/>
              <w:rPr>
                <w:rFonts w:cs="Arial"/>
                <w:lang w:eastAsia="ja-JP"/>
              </w:rPr>
            </w:pPr>
            <w:r w:rsidRPr="00B24D82">
              <w:t>Not Enough</w:t>
            </w:r>
            <w:r w:rsidRPr="00B24D82">
              <w:rPr>
                <w:rFonts w:cs="Arial"/>
                <w:vertAlign w:val="subscript"/>
                <w:lang w:eastAsia="ja-JP"/>
              </w:rPr>
              <w:t xml:space="preserve"> </w:t>
            </w:r>
            <w:r w:rsidRPr="00B24D82">
              <w:rPr>
                <w:rFonts w:cs="Arial"/>
                <w:lang w:eastAsia="ja-JP"/>
              </w:rPr>
              <w:t>User Plane Processing Resources Available</w:t>
            </w:r>
          </w:p>
        </w:tc>
        <w:tc>
          <w:tcPr>
            <w:tcW w:w="3120" w:type="pct"/>
          </w:tcPr>
          <w:p w14:paraId="7B8BCE9C" w14:textId="77777777" w:rsidR="00B24D82" w:rsidRPr="00B24D82" w:rsidRDefault="00B24D82" w:rsidP="00CA2E72">
            <w:pPr>
              <w:pStyle w:val="TAL"/>
              <w:keepNext w:val="0"/>
              <w:keepLines w:val="0"/>
              <w:widowControl w:val="0"/>
              <w:rPr>
                <w:rFonts w:cs="Arial"/>
                <w:lang w:eastAsia="ja-JP"/>
              </w:rPr>
            </w:pPr>
            <w:proofErr w:type="gramStart"/>
            <w:r w:rsidRPr="00B24D82">
              <w:t>No</w:t>
            </w:r>
            <w:proofErr w:type="gramEnd"/>
            <w:r w:rsidRPr="00B24D82">
              <w:rPr>
                <w:rFonts w:cs="Arial"/>
                <w:lang w:eastAsia="ja-JP"/>
              </w:rPr>
              <w:t xml:space="preserve"> enough resources are available related to user plane processing.</w:t>
            </w:r>
          </w:p>
        </w:tc>
      </w:tr>
      <w:tr w:rsidR="00B24D82" w:rsidRPr="00B24D82" w14:paraId="73E6B4E3" w14:textId="77777777" w:rsidTr="00FB5861">
        <w:tc>
          <w:tcPr>
            <w:tcW w:w="1880" w:type="pct"/>
          </w:tcPr>
          <w:p w14:paraId="48C4D26F" w14:textId="77777777" w:rsidR="00B24D82" w:rsidRPr="00B24D82" w:rsidRDefault="00B24D82" w:rsidP="00CA2E72">
            <w:pPr>
              <w:pStyle w:val="TAL"/>
              <w:keepNext w:val="0"/>
              <w:keepLines w:val="0"/>
              <w:widowControl w:val="0"/>
              <w:rPr>
                <w:rFonts w:cs="Arial"/>
                <w:lang w:eastAsia="ja-JP"/>
              </w:rPr>
            </w:pPr>
            <w:r w:rsidRPr="00B24D82">
              <w:t>Hardware Failure</w:t>
            </w:r>
          </w:p>
        </w:tc>
        <w:tc>
          <w:tcPr>
            <w:tcW w:w="3120" w:type="pct"/>
          </w:tcPr>
          <w:p w14:paraId="41C9C065" w14:textId="77777777" w:rsidR="00B24D82" w:rsidRPr="00B24D82" w:rsidRDefault="00B24D82" w:rsidP="00CA2E72">
            <w:pPr>
              <w:pStyle w:val="TAL"/>
              <w:keepNext w:val="0"/>
              <w:keepLines w:val="0"/>
              <w:widowControl w:val="0"/>
              <w:rPr>
                <w:rFonts w:cs="Arial"/>
                <w:lang w:eastAsia="ja-JP"/>
              </w:rPr>
            </w:pPr>
            <w:r w:rsidRPr="00B24D82">
              <w:t>Action related to hardware failure.</w:t>
            </w:r>
          </w:p>
        </w:tc>
      </w:tr>
      <w:tr w:rsidR="00B24D82" w:rsidRPr="00B24D82" w14:paraId="50A935A6" w14:textId="77777777" w:rsidTr="00FB5861">
        <w:tc>
          <w:tcPr>
            <w:tcW w:w="1880" w:type="pct"/>
          </w:tcPr>
          <w:p w14:paraId="74B64C44" w14:textId="77777777" w:rsidR="00B24D82" w:rsidRPr="00B24D82" w:rsidRDefault="00B24D82" w:rsidP="00CA2E72">
            <w:pPr>
              <w:pStyle w:val="TAL"/>
              <w:keepNext w:val="0"/>
              <w:keepLines w:val="0"/>
              <w:widowControl w:val="0"/>
              <w:rPr>
                <w:rFonts w:cs="Arial"/>
                <w:lang w:eastAsia="ja-JP"/>
              </w:rPr>
            </w:pPr>
            <w:r w:rsidRPr="00B24D82">
              <w:t>O&amp;M Inte</w:t>
            </w:r>
            <w:r w:rsidRPr="00B24D82">
              <w:rPr>
                <w:rFonts w:cs="Arial"/>
                <w:lang w:eastAsia="ja-JP"/>
              </w:rPr>
              <w:t>rvention</w:t>
            </w:r>
          </w:p>
        </w:tc>
        <w:tc>
          <w:tcPr>
            <w:tcW w:w="3120" w:type="pct"/>
          </w:tcPr>
          <w:p w14:paraId="1098CAD0" w14:textId="77777777" w:rsidR="00B24D82" w:rsidRPr="00B24D82" w:rsidRDefault="00B24D82" w:rsidP="00CA2E72">
            <w:pPr>
              <w:pStyle w:val="TAL"/>
              <w:keepNext w:val="0"/>
              <w:keepLines w:val="0"/>
              <w:widowControl w:val="0"/>
              <w:rPr>
                <w:rFonts w:cs="Arial"/>
                <w:lang w:eastAsia="ja-JP"/>
              </w:rPr>
            </w:pPr>
            <w:r w:rsidRPr="00B24D82">
              <w:t>The action is due to O&amp;M intervention.</w:t>
            </w:r>
          </w:p>
        </w:tc>
      </w:tr>
      <w:tr w:rsidR="00B24D82" w:rsidRPr="00B24D82" w14:paraId="4239B1FA" w14:textId="77777777" w:rsidTr="00FB5861">
        <w:tc>
          <w:tcPr>
            <w:tcW w:w="1880" w:type="pct"/>
          </w:tcPr>
          <w:p w14:paraId="067C01F7" w14:textId="77777777" w:rsidR="00B24D82" w:rsidRPr="00B24D82" w:rsidRDefault="00B24D82" w:rsidP="00CA2E72">
            <w:pPr>
              <w:pStyle w:val="TAL"/>
              <w:keepNext w:val="0"/>
              <w:keepLines w:val="0"/>
              <w:widowControl w:val="0"/>
              <w:rPr>
                <w:rFonts w:cs="Arial"/>
                <w:lang w:eastAsia="ja-JP"/>
              </w:rPr>
            </w:pPr>
            <w:r w:rsidRPr="00B24D82">
              <w:t>Unspecified Failure</w:t>
            </w:r>
          </w:p>
        </w:tc>
        <w:tc>
          <w:tcPr>
            <w:tcW w:w="3120" w:type="pct"/>
          </w:tcPr>
          <w:p w14:paraId="5E642058" w14:textId="77777777" w:rsidR="00B24D82" w:rsidRPr="00B24D82" w:rsidRDefault="00B24D82" w:rsidP="00CA2E72">
            <w:pPr>
              <w:pStyle w:val="TAL"/>
              <w:keepNext w:val="0"/>
              <w:keepLines w:val="0"/>
              <w:widowControl w:val="0"/>
              <w:rPr>
                <w:rFonts w:cs="Arial"/>
                <w:lang w:eastAsia="ja-JP"/>
              </w:rPr>
            </w:pPr>
            <w:r w:rsidRPr="00B24D82">
              <w:t xml:space="preserve">Sent when none of the </w:t>
            </w:r>
            <w:r w:rsidRPr="00B24D82">
              <w:rPr>
                <w:rFonts w:cs="Arial"/>
                <w:lang w:eastAsia="ja-JP"/>
              </w:rPr>
              <w:t xml:space="preserve">specified cause values applies and the cause is not related to any of the categories Radio Network Layer, Transport Network Layer, </w:t>
            </w:r>
            <w:proofErr w:type="gramStart"/>
            <w:r w:rsidRPr="00B24D82">
              <w:rPr>
                <w:rFonts w:cs="Arial"/>
                <w:lang w:eastAsia="ja-JP"/>
              </w:rPr>
              <w:t>NAS</w:t>
            </w:r>
            <w:proofErr w:type="gramEnd"/>
            <w:r w:rsidRPr="00B24D82">
              <w:rPr>
                <w:rFonts w:cs="Arial"/>
                <w:lang w:eastAsia="ja-JP"/>
              </w:rPr>
              <w:t xml:space="preserve"> or Protocol.</w:t>
            </w:r>
          </w:p>
        </w:tc>
      </w:tr>
      <w:tr w:rsidR="00B24D82" w:rsidRPr="00B24D82" w14:paraId="3F126ABF" w14:textId="77777777" w:rsidTr="00FB5861">
        <w:tc>
          <w:tcPr>
            <w:tcW w:w="1880" w:type="pct"/>
          </w:tcPr>
          <w:p w14:paraId="3A6D8DC6" w14:textId="77777777" w:rsidR="00B24D82" w:rsidRPr="00B24D82" w:rsidRDefault="00B24D82" w:rsidP="00CA2E72">
            <w:pPr>
              <w:pStyle w:val="TAL"/>
              <w:keepNext w:val="0"/>
              <w:keepLines w:val="0"/>
              <w:widowControl w:val="0"/>
              <w:rPr>
                <w:rFonts w:cs="Arial"/>
                <w:lang w:eastAsia="ja-JP"/>
              </w:rPr>
            </w:pPr>
            <w:r w:rsidRPr="00B24D82">
              <w:t>Unknown PLMN</w:t>
            </w:r>
          </w:p>
        </w:tc>
        <w:tc>
          <w:tcPr>
            <w:tcW w:w="3120" w:type="pct"/>
          </w:tcPr>
          <w:p w14:paraId="17E4C97C" w14:textId="77777777" w:rsidR="00B24D82" w:rsidRPr="00B24D82" w:rsidRDefault="00B24D82" w:rsidP="00CA2E72">
            <w:pPr>
              <w:pStyle w:val="TAL"/>
              <w:keepNext w:val="0"/>
              <w:keepLines w:val="0"/>
              <w:widowControl w:val="0"/>
              <w:rPr>
                <w:rFonts w:cs="Arial"/>
                <w:lang w:eastAsia="ja-JP"/>
              </w:rPr>
            </w:pPr>
            <w:r w:rsidRPr="00B24D82">
              <w:t>The</w:t>
            </w:r>
            <w:r w:rsidRPr="00B24D82">
              <w:rPr>
                <w:rFonts w:cs="Arial"/>
                <w:lang w:eastAsia="ja-JP"/>
              </w:rPr>
              <w:t xml:space="preserve"> MME does not identify any PLMN provided by the </w:t>
            </w:r>
            <w:proofErr w:type="spellStart"/>
            <w:r w:rsidRPr="00B24D82">
              <w:rPr>
                <w:rFonts w:cs="Arial"/>
                <w:lang w:eastAsia="ja-JP"/>
              </w:rPr>
              <w:t>eNB</w:t>
            </w:r>
            <w:proofErr w:type="spellEnd"/>
            <w:r w:rsidRPr="00B24D82">
              <w:rPr>
                <w:rFonts w:cs="Arial"/>
                <w:lang w:eastAsia="ja-JP"/>
              </w:rPr>
              <w:t>.</w:t>
            </w:r>
          </w:p>
        </w:tc>
      </w:tr>
    </w:tbl>
    <w:p w14:paraId="4095ECEA" w14:textId="77777777" w:rsidR="00B24D82" w:rsidRPr="00B24D82" w:rsidRDefault="00B24D82" w:rsidP="00B24D82">
      <w:pPr>
        <w:widowControl w:val="0"/>
        <w:overflowPunct w:val="0"/>
        <w:autoSpaceDE w:val="0"/>
        <w:autoSpaceDN w:val="0"/>
        <w:adjustRightInd w:val="0"/>
        <w:textAlignment w:val="baseline"/>
        <w:rPr>
          <w:lang w:eastAsia="ko-KR"/>
        </w:rPr>
      </w:pPr>
    </w:p>
    <w:p w14:paraId="17333B09" w14:textId="77777777" w:rsidR="00D14414" w:rsidRDefault="00D14414" w:rsidP="00D14414">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F36B114" w14:textId="77777777" w:rsidR="00C80BBC" w:rsidRPr="008711EA" w:rsidRDefault="00C80BBC" w:rsidP="00C80BBC">
      <w:pPr>
        <w:pStyle w:val="PL"/>
        <w:spacing w:line="0" w:lineRule="atLeast"/>
        <w:rPr>
          <w:noProof w:val="0"/>
          <w:snapToGrid w:val="0"/>
        </w:rPr>
      </w:pPr>
      <w:proofErr w:type="spellStart"/>
      <w:proofErr w:type="gramStart"/>
      <w:r w:rsidRPr="008711EA">
        <w:rPr>
          <w:noProof w:val="0"/>
          <w:snapToGrid w:val="0"/>
        </w:rPr>
        <w:t>CauseRadioNetwork</w:t>
      </w:r>
      <w:proofErr w:type="spellEnd"/>
      <w:r w:rsidRPr="008711EA">
        <w:rPr>
          <w:noProof w:val="0"/>
          <w:snapToGrid w:val="0"/>
        </w:rPr>
        <w:t xml:space="preserve"> ::=</w:t>
      </w:r>
      <w:proofErr w:type="gramEnd"/>
      <w:r w:rsidRPr="008711EA">
        <w:rPr>
          <w:noProof w:val="0"/>
          <w:snapToGrid w:val="0"/>
        </w:rPr>
        <w:t xml:space="preserve"> ENUMERATED {</w:t>
      </w:r>
    </w:p>
    <w:p w14:paraId="4033F88C" w14:textId="77777777" w:rsidR="00C80BBC" w:rsidRPr="008711EA" w:rsidRDefault="00C80BBC" w:rsidP="00C80BBC">
      <w:pPr>
        <w:pStyle w:val="PL"/>
        <w:spacing w:line="0" w:lineRule="atLeast"/>
        <w:rPr>
          <w:noProof w:val="0"/>
          <w:snapToGrid w:val="0"/>
        </w:rPr>
      </w:pPr>
      <w:r w:rsidRPr="008711EA">
        <w:rPr>
          <w:noProof w:val="0"/>
          <w:snapToGrid w:val="0"/>
        </w:rPr>
        <w:tab/>
        <w:t>unspecified,</w:t>
      </w:r>
    </w:p>
    <w:p w14:paraId="24D2FA1D" w14:textId="77777777" w:rsidR="00C80BBC" w:rsidRPr="008711EA" w:rsidRDefault="00C80BBC" w:rsidP="00C80BBC">
      <w:pPr>
        <w:pStyle w:val="PL"/>
        <w:spacing w:line="0" w:lineRule="atLeast"/>
        <w:rPr>
          <w:noProof w:val="0"/>
          <w:snapToGrid w:val="0"/>
        </w:rPr>
      </w:pPr>
      <w:r w:rsidRPr="008711EA">
        <w:rPr>
          <w:noProof w:val="0"/>
          <w:snapToGrid w:val="0"/>
        </w:rPr>
        <w:tab/>
        <w:t>tx2relocoverall-expiry,</w:t>
      </w:r>
    </w:p>
    <w:p w14:paraId="4CD1E98D" w14:textId="77777777" w:rsidR="00C80BBC" w:rsidRPr="008711EA" w:rsidRDefault="00C80BBC" w:rsidP="00C80BBC">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2BF996D9" w14:textId="77777777" w:rsidR="00C80BBC" w:rsidRPr="008711EA" w:rsidRDefault="00C80BBC" w:rsidP="00C80BBC">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211CC765" w14:textId="77777777" w:rsidR="00C80BBC" w:rsidRPr="008711EA" w:rsidRDefault="00C80BBC" w:rsidP="00C80BBC">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81A28E2" w14:textId="77777777" w:rsidR="00C80BBC" w:rsidRPr="008711EA" w:rsidRDefault="00C80BBC" w:rsidP="00C80BBC">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4E9F52F9" w14:textId="77777777" w:rsidR="00C80BBC" w:rsidRPr="008711EA" w:rsidRDefault="00C80BBC" w:rsidP="00C80BBC">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w:t>
      </w:r>
      <w:proofErr w:type="spellStart"/>
      <w:r w:rsidRPr="008711EA">
        <w:rPr>
          <w:noProof w:val="0"/>
          <w:snapToGrid w:val="0"/>
        </w:rPr>
        <w:t>eNB</w:t>
      </w:r>
      <w:proofErr w:type="spellEnd"/>
      <w:r w:rsidRPr="008711EA">
        <w:rPr>
          <w:noProof w:val="0"/>
          <w:snapToGrid w:val="0"/>
        </w:rPr>
        <w:t>-or-target-system,</w:t>
      </w:r>
    </w:p>
    <w:p w14:paraId="513EF160" w14:textId="77777777" w:rsidR="00C80BBC" w:rsidRPr="008711EA" w:rsidRDefault="00C80BBC" w:rsidP="00C80BBC">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76BEBE52" w14:textId="77777777" w:rsidR="00C80BBC" w:rsidRPr="008711EA" w:rsidRDefault="00C80BBC" w:rsidP="00C80BBC">
      <w:pPr>
        <w:pStyle w:val="PL"/>
        <w:spacing w:line="0" w:lineRule="atLeast"/>
        <w:rPr>
          <w:noProof w:val="0"/>
          <w:snapToGrid w:val="0"/>
        </w:rPr>
      </w:pPr>
      <w:r w:rsidRPr="008711EA">
        <w:rPr>
          <w:noProof w:val="0"/>
          <w:snapToGrid w:val="0"/>
        </w:rPr>
        <w:tab/>
        <w:t>tS1relocoverall-e</w:t>
      </w:r>
      <w:r w:rsidRPr="008711EA">
        <w:rPr>
          <w:noProof w:val="0"/>
        </w:rPr>
        <w:t>xpiry,</w:t>
      </w:r>
    </w:p>
    <w:p w14:paraId="0E9856D0" w14:textId="77777777" w:rsidR="00C80BBC" w:rsidRPr="008711EA" w:rsidRDefault="00C80BBC" w:rsidP="00C80BBC">
      <w:pPr>
        <w:pStyle w:val="PL"/>
        <w:spacing w:line="0" w:lineRule="atLeast"/>
        <w:rPr>
          <w:noProof w:val="0"/>
        </w:rPr>
      </w:pPr>
      <w:r w:rsidRPr="008711EA">
        <w:rPr>
          <w:noProof w:val="0"/>
        </w:rPr>
        <w:tab/>
        <w:t>tS1relocprep-expiry,</w:t>
      </w:r>
    </w:p>
    <w:p w14:paraId="05472955" w14:textId="77777777" w:rsidR="00C80BBC" w:rsidRPr="008711EA" w:rsidRDefault="00C80BBC" w:rsidP="00C80BBC">
      <w:pPr>
        <w:pStyle w:val="PL"/>
        <w:spacing w:line="0" w:lineRule="atLeast"/>
        <w:rPr>
          <w:noProof w:val="0"/>
          <w:snapToGrid w:val="0"/>
        </w:rPr>
      </w:pPr>
      <w:r w:rsidRPr="008711EA">
        <w:rPr>
          <w:noProof w:val="0"/>
          <w:snapToGrid w:val="0"/>
        </w:rPr>
        <w:tab/>
        <w:t>cell-not-available,</w:t>
      </w:r>
    </w:p>
    <w:p w14:paraId="16094519" w14:textId="77777777" w:rsidR="00C80BBC" w:rsidRPr="008711EA" w:rsidRDefault="00C80BBC" w:rsidP="00C80BBC">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CAC91CA" w14:textId="77777777" w:rsidR="00C80BBC" w:rsidRPr="008711EA" w:rsidRDefault="00C80BBC" w:rsidP="00C80BBC">
      <w:pPr>
        <w:pStyle w:val="PL"/>
        <w:spacing w:line="0" w:lineRule="atLeast"/>
        <w:rPr>
          <w:noProof w:val="0"/>
          <w:snapToGrid w:val="0"/>
        </w:rPr>
      </w:pPr>
      <w:r w:rsidRPr="008711EA">
        <w:rPr>
          <w:noProof w:val="0"/>
          <w:snapToGrid w:val="0"/>
        </w:rPr>
        <w:tab/>
        <w:t>no-radio-resources-available-in-target-cell,</w:t>
      </w:r>
    </w:p>
    <w:p w14:paraId="0361FE0E" w14:textId="77777777" w:rsidR="00C80BBC" w:rsidRPr="008711EA" w:rsidRDefault="00C80BBC" w:rsidP="00C80BBC">
      <w:pPr>
        <w:pStyle w:val="PL"/>
        <w:spacing w:line="0" w:lineRule="atLeast"/>
        <w:rPr>
          <w:noProof w:val="0"/>
          <w:snapToGrid w:val="0"/>
        </w:rPr>
      </w:pPr>
      <w:r w:rsidRPr="008711EA">
        <w:rPr>
          <w:noProof w:val="0"/>
          <w:snapToGrid w:val="0"/>
        </w:rPr>
        <w:tab/>
        <w:t>unknown-mme-ue-s1ap-id,</w:t>
      </w:r>
    </w:p>
    <w:p w14:paraId="615C0260" w14:textId="77777777" w:rsidR="00C80BBC" w:rsidRPr="008711EA" w:rsidRDefault="00C80BBC" w:rsidP="00C80BBC">
      <w:pPr>
        <w:pStyle w:val="PL"/>
        <w:spacing w:line="0" w:lineRule="atLeast"/>
        <w:rPr>
          <w:noProof w:val="0"/>
          <w:snapToGrid w:val="0"/>
        </w:rPr>
      </w:pPr>
      <w:r w:rsidRPr="008711EA">
        <w:rPr>
          <w:noProof w:val="0"/>
          <w:snapToGrid w:val="0"/>
        </w:rPr>
        <w:tab/>
        <w:t>unknown-enb-ue-s1ap-id,</w:t>
      </w:r>
    </w:p>
    <w:p w14:paraId="21D40BEC" w14:textId="77777777" w:rsidR="00C80BBC" w:rsidRPr="008711EA" w:rsidRDefault="00C80BBC" w:rsidP="00C80BBC">
      <w:pPr>
        <w:pStyle w:val="PL"/>
        <w:spacing w:line="0" w:lineRule="atLeast"/>
        <w:rPr>
          <w:noProof w:val="0"/>
          <w:snapToGrid w:val="0"/>
        </w:rPr>
      </w:pPr>
      <w:r w:rsidRPr="008711EA">
        <w:rPr>
          <w:noProof w:val="0"/>
          <w:snapToGrid w:val="0"/>
        </w:rPr>
        <w:tab/>
        <w:t>unknown-pair-ue-s1ap-id,</w:t>
      </w:r>
    </w:p>
    <w:p w14:paraId="5EDA178D" w14:textId="77777777" w:rsidR="00C80BBC" w:rsidRPr="008711EA" w:rsidRDefault="00C80BBC" w:rsidP="00C80BBC">
      <w:pPr>
        <w:pStyle w:val="PL"/>
        <w:spacing w:line="0" w:lineRule="atLeast"/>
        <w:rPr>
          <w:noProof w:val="0"/>
          <w:snapToGrid w:val="0"/>
        </w:rPr>
      </w:pPr>
      <w:r w:rsidRPr="008711EA">
        <w:rPr>
          <w:noProof w:val="0"/>
          <w:snapToGrid w:val="0"/>
        </w:rPr>
        <w:tab/>
        <w:t>handover-desirable-for-radio-reason,</w:t>
      </w:r>
    </w:p>
    <w:p w14:paraId="6FC66C9D" w14:textId="77777777" w:rsidR="00C80BBC" w:rsidRPr="008711EA" w:rsidRDefault="00C80BBC" w:rsidP="00C80BBC">
      <w:pPr>
        <w:pStyle w:val="PL"/>
        <w:spacing w:line="0" w:lineRule="atLeast"/>
        <w:rPr>
          <w:noProof w:val="0"/>
          <w:snapToGrid w:val="0"/>
        </w:rPr>
      </w:pPr>
      <w:r w:rsidRPr="008711EA">
        <w:rPr>
          <w:noProof w:val="0"/>
          <w:snapToGrid w:val="0"/>
        </w:rPr>
        <w:tab/>
        <w:t>time-critical-handover,</w:t>
      </w:r>
    </w:p>
    <w:p w14:paraId="2A41AE8F" w14:textId="77777777" w:rsidR="00C80BBC" w:rsidRPr="008711EA" w:rsidRDefault="00C80BBC" w:rsidP="00C80BBC">
      <w:pPr>
        <w:pStyle w:val="PL"/>
        <w:spacing w:line="0" w:lineRule="atLeast"/>
        <w:rPr>
          <w:noProof w:val="0"/>
          <w:snapToGrid w:val="0"/>
        </w:rPr>
      </w:pPr>
      <w:r w:rsidRPr="008711EA">
        <w:rPr>
          <w:noProof w:val="0"/>
          <w:snapToGrid w:val="0"/>
        </w:rPr>
        <w:tab/>
        <w:t>resource-optimisation-handover,</w:t>
      </w:r>
    </w:p>
    <w:p w14:paraId="34D2709A" w14:textId="77777777" w:rsidR="00C80BBC" w:rsidRPr="008711EA" w:rsidRDefault="00C80BBC" w:rsidP="00C80BBC">
      <w:pPr>
        <w:pStyle w:val="PL"/>
        <w:spacing w:line="0" w:lineRule="atLeast"/>
        <w:rPr>
          <w:noProof w:val="0"/>
          <w:snapToGrid w:val="0"/>
        </w:rPr>
      </w:pPr>
      <w:r w:rsidRPr="008711EA">
        <w:rPr>
          <w:noProof w:val="0"/>
          <w:snapToGrid w:val="0"/>
        </w:rPr>
        <w:tab/>
        <w:t>reduce-load-in-serving-cell,</w:t>
      </w:r>
    </w:p>
    <w:p w14:paraId="083696D2" w14:textId="77777777" w:rsidR="00C80BBC" w:rsidRPr="008711EA" w:rsidRDefault="00C80BBC" w:rsidP="00C80BBC">
      <w:pPr>
        <w:pStyle w:val="PL"/>
        <w:rPr>
          <w:noProof w:val="0"/>
        </w:rPr>
      </w:pPr>
      <w:r w:rsidRPr="008711EA">
        <w:rPr>
          <w:noProof w:val="0"/>
          <w:snapToGrid w:val="0"/>
        </w:rPr>
        <w:tab/>
      </w:r>
      <w:r w:rsidRPr="008711EA">
        <w:rPr>
          <w:noProof w:val="0"/>
        </w:rPr>
        <w:t>user-inactivity,</w:t>
      </w:r>
    </w:p>
    <w:p w14:paraId="3144A5B8" w14:textId="77777777" w:rsidR="00C80BBC" w:rsidRPr="008711EA" w:rsidRDefault="00C80BBC" w:rsidP="00C80BBC">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31965CDC" w14:textId="77777777" w:rsidR="00C80BBC" w:rsidRPr="008711EA" w:rsidRDefault="00C80BBC" w:rsidP="00C80BBC">
      <w:pPr>
        <w:pStyle w:val="PL"/>
        <w:rPr>
          <w:rFonts w:cs="Arial"/>
          <w:noProof w:val="0"/>
        </w:rPr>
      </w:pPr>
      <w:r w:rsidRPr="008711EA">
        <w:rPr>
          <w:noProof w:val="0"/>
        </w:rPr>
        <w:tab/>
      </w:r>
      <w:r w:rsidRPr="008711EA">
        <w:rPr>
          <w:rFonts w:cs="Arial"/>
          <w:noProof w:val="0"/>
        </w:rPr>
        <w:t>load-balancing-tau-required,</w:t>
      </w:r>
    </w:p>
    <w:p w14:paraId="707535AA" w14:textId="77777777" w:rsidR="00C80BBC" w:rsidRPr="008711EA" w:rsidRDefault="00C80BBC" w:rsidP="00C80BBC">
      <w:pPr>
        <w:pStyle w:val="PL"/>
        <w:rPr>
          <w:rFonts w:cs="Arial"/>
          <w:noProof w:val="0"/>
        </w:rPr>
      </w:pPr>
      <w:r w:rsidRPr="008711EA">
        <w:rPr>
          <w:rFonts w:cs="Arial"/>
          <w:noProof w:val="0"/>
        </w:rPr>
        <w:tab/>
        <w:t>cs-fallback-triggered,</w:t>
      </w:r>
    </w:p>
    <w:p w14:paraId="5B98C17A" w14:textId="77777777" w:rsidR="00C80BBC" w:rsidRPr="008711EA" w:rsidRDefault="00C80BBC" w:rsidP="00C80BBC">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0E4355F1" w14:textId="77777777" w:rsidR="00C80BBC" w:rsidRPr="008711EA" w:rsidRDefault="00C80BBC" w:rsidP="00C80BBC">
      <w:pPr>
        <w:pStyle w:val="PL"/>
        <w:rPr>
          <w:rFonts w:cs="Arial"/>
          <w:noProof w:val="0"/>
        </w:rPr>
      </w:pPr>
      <w:r w:rsidRPr="008711EA">
        <w:rPr>
          <w:rFonts w:cs="Arial"/>
          <w:noProof w:val="0"/>
        </w:rPr>
        <w:tab/>
        <w:t>radio-resources-not-available,</w:t>
      </w:r>
    </w:p>
    <w:p w14:paraId="4844B240" w14:textId="77777777" w:rsidR="00C80BBC" w:rsidRPr="008711EA" w:rsidRDefault="00C80BBC" w:rsidP="00C80BBC">
      <w:pPr>
        <w:pStyle w:val="PL"/>
        <w:rPr>
          <w:rFonts w:cs="Arial"/>
          <w:noProof w:val="0"/>
        </w:rPr>
      </w:pPr>
      <w:r w:rsidRPr="008711EA">
        <w:rPr>
          <w:rFonts w:cs="Arial"/>
          <w:noProof w:val="0"/>
        </w:rPr>
        <w:tab/>
        <w:t>failure-in-radio-interface-procedure,</w:t>
      </w:r>
    </w:p>
    <w:p w14:paraId="0E7727D5" w14:textId="77777777" w:rsidR="00C80BBC" w:rsidRPr="008711EA" w:rsidRDefault="00C80BBC" w:rsidP="00C80BBC">
      <w:pPr>
        <w:pStyle w:val="PL"/>
        <w:rPr>
          <w:rFonts w:cs="Arial"/>
          <w:noProof w:val="0"/>
        </w:rPr>
      </w:pPr>
      <w:r w:rsidRPr="008711EA">
        <w:rPr>
          <w:rFonts w:cs="Arial"/>
          <w:noProof w:val="0"/>
        </w:rPr>
        <w:lastRenderedPageBreak/>
        <w:tab/>
        <w:t>invalid-</w:t>
      </w:r>
      <w:proofErr w:type="spellStart"/>
      <w:r w:rsidRPr="008711EA">
        <w:rPr>
          <w:rFonts w:cs="Arial"/>
          <w:noProof w:val="0"/>
        </w:rPr>
        <w:t>qos</w:t>
      </w:r>
      <w:proofErr w:type="spellEnd"/>
      <w:r w:rsidRPr="008711EA">
        <w:rPr>
          <w:rFonts w:cs="Arial"/>
          <w:noProof w:val="0"/>
        </w:rPr>
        <w:t>-combination,</w:t>
      </w:r>
    </w:p>
    <w:p w14:paraId="0C3FBD0C" w14:textId="77777777" w:rsidR="00C80BBC" w:rsidRPr="008711EA" w:rsidRDefault="00C80BBC" w:rsidP="00C80BBC">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04441E59" w14:textId="77777777" w:rsidR="00C80BBC" w:rsidRPr="008711EA" w:rsidRDefault="00C80BBC" w:rsidP="00C80BBC">
      <w:pPr>
        <w:pStyle w:val="PL"/>
        <w:rPr>
          <w:rFonts w:cs="Arial"/>
          <w:noProof w:val="0"/>
          <w:lang w:eastAsia="zh-CN"/>
        </w:rPr>
      </w:pPr>
      <w:r w:rsidRPr="008711EA">
        <w:rPr>
          <w:rFonts w:cs="Arial"/>
          <w:noProof w:val="0"/>
          <w:lang w:eastAsia="zh-CN"/>
        </w:rPr>
        <w:tab/>
        <w:t>interaction-with-other-procedure,</w:t>
      </w:r>
    </w:p>
    <w:p w14:paraId="444CFD85" w14:textId="77777777" w:rsidR="00C80BBC" w:rsidRPr="008711EA" w:rsidRDefault="00C80BBC" w:rsidP="00C80BBC">
      <w:pPr>
        <w:pStyle w:val="PL"/>
        <w:rPr>
          <w:noProof w:val="0"/>
        </w:rPr>
      </w:pPr>
      <w:r w:rsidRPr="008711EA">
        <w:rPr>
          <w:noProof w:val="0"/>
        </w:rPr>
        <w:tab/>
        <w:t>unknown-E-RAB-ID,</w:t>
      </w:r>
    </w:p>
    <w:p w14:paraId="58A6B234" w14:textId="77777777" w:rsidR="00C80BBC" w:rsidRPr="008711EA" w:rsidRDefault="00C80BBC" w:rsidP="00C80BBC">
      <w:pPr>
        <w:pStyle w:val="PL"/>
        <w:rPr>
          <w:rFonts w:cs="Arial"/>
          <w:noProof w:val="0"/>
        </w:rPr>
      </w:pPr>
      <w:r w:rsidRPr="008711EA">
        <w:rPr>
          <w:noProof w:val="0"/>
        </w:rPr>
        <w:tab/>
        <w:t>multiple-E-RAB-ID-instances</w:t>
      </w:r>
      <w:r w:rsidRPr="008711EA">
        <w:rPr>
          <w:b/>
          <w:bCs/>
          <w:noProof w:val="0"/>
        </w:rPr>
        <w:t>,</w:t>
      </w:r>
    </w:p>
    <w:p w14:paraId="0E0F5B65" w14:textId="77777777" w:rsidR="00C80BBC" w:rsidRPr="008711EA" w:rsidRDefault="00C80BBC" w:rsidP="00C80BBC">
      <w:pPr>
        <w:pStyle w:val="PL"/>
        <w:rPr>
          <w:rFonts w:cs="Arial"/>
          <w:noProof w:val="0"/>
        </w:rPr>
      </w:pPr>
      <w:r w:rsidRPr="008711EA">
        <w:rPr>
          <w:rFonts w:cs="Arial"/>
          <w:noProof w:val="0"/>
        </w:rPr>
        <w:tab/>
      </w:r>
      <w:r w:rsidRPr="008711EA">
        <w:rPr>
          <w:noProof w:val="0"/>
        </w:rPr>
        <w:t>encryption-and-or-integrity-protection-algorithms-not-supported,</w:t>
      </w:r>
    </w:p>
    <w:p w14:paraId="7E31F7BF" w14:textId="77777777" w:rsidR="00C80BBC" w:rsidRPr="008711EA" w:rsidRDefault="00C80BBC" w:rsidP="00C80BBC">
      <w:pPr>
        <w:pStyle w:val="PL"/>
        <w:rPr>
          <w:rFonts w:cs="Arial"/>
          <w:noProof w:val="0"/>
        </w:rPr>
      </w:pPr>
      <w:r w:rsidRPr="008711EA">
        <w:rPr>
          <w:rFonts w:cs="Arial"/>
          <w:noProof w:val="0"/>
        </w:rPr>
        <w:tab/>
        <w:t>s1-intra-system-handover-triggered,</w:t>
      </w:r>
    </w:p>
    <w:p w14:paraId="5DFA5438" w14:textId="77777777" w:rsidR="00C80BBC" w:rsidRPr="008711EA" w:rsidRDefault="00C80BBC" w:rsidP="00C80BBC">
      <w:pPr>
        <w:pStyle w:val="PL"/>
        <w:rPr>
          <w:rFonts w:cs="Arial"/>
          <w:noProof w:val="0"/>
        </w:rPr>
      </w:pPr>
      <w:r w:rsidRPr="008711EA">
        <w:rPr>
          <w:rFonts w:cs="Arial"/>
          <w:noProof w:val="0"/>
        </w:rPr>
        <w:tab/>
        <w:t>s1-inter-system-handover-triggered,</w:t>
      </w:r>
    </w:p>
    <w:p w14:paraId="677DCFAB" w14:textId="77777777" w:rsidR="00C80BBC" w:rsidRPr="008711EA" w:rsidRDefault="00C80BBC" w:rsidP="00C80BBC">
      <w:pPr>
        <w:pStyle w:val="PL"/>
        <w:rPr>
          <w:rFonts w:cs="Arial"/>
          <w:noProof w:val="0"/>
        </w:rPr>
      </w:pPr>
      <w:r w:rsidRPr="008711EA">
        <w:rPr>
          <w:rFonts w:cs="Arial"/>
          <w:noProof w:val="0"/>
        </w:rPr>
        <w:tab/>
        <w:t>x2-handover-triggered,</w:t>
      </w:r>
    </w:p>
    <w:p w14:paraId="6094BF77" w14:textId="77777777" w:rsidR="00C80BBC" w:rsidRPr="008711EA" w:rsidRDefault="00C80BBC" w:rsidP="00C80BBC">
      <w:pPr>
        <w:pStyle w:val="PL"/>
        <w:spacing w:line="0" w:lineRule="atLeast"/>
        <w:rPr>
          <w:noProof w:val="0"/>
          <w:snapToGrid w:val="0"/>
        </w:rPr>
      </w:pPr>
      <w:r w:rsidRPr="008711EA">
        <w:rPr>
          <w:noProof w:val="0"/>
          <w:snapToGrid w:val="0"/>
        </w:rPr>
        <w:tab/>
        <w:t>...,</w:t>
      </w:r>
    </w:p>
    <w:p w14:paraId="45822B18" w14:textId="77777777" w:rsidR="00C80BBC" w:rsidRPr="008711EA" w:rsidRDefault="00C80BBC" w:rsidP="00C80BBC">
      <w:pPr>
        <w:pStyle w:val="PL"/>
        <w:spacing w:line="0" w:lineRule="atLeast"/>
        <w:rPr>
          <w:noProof w:val="0"/>
          <w:snapToGrid w:val="0"/>
        </w:rPr>
      </w:pPr>
      <w:r w:rsidRPr="008711EA">
        <w:rPr>
          <w:noProof w:val="0"/>
          <w:snapToGrid w:val="0"/>
        </w:rPr>
        <w:tab/>
        <w:t>redirection-towards-1xRTT,</w:t>
      </w:r>
    </w:p>
    <w:p w14:paraId="2DBC2304" w14:textId="77777777" w:rsidR="00C80BBC" w:rsidRPr="008711EA" w:rsidRDefault="00C80BBC" w:rsidP="00C80BBC">
      <w:pPr>
        <w:pStyle w:val="PL"/>
        <w:spacing w:line="0" w:lineRule="atLeast"/>
        <w:rPr>
          <w:noProof w:val="0"/>
          <w:snapToGrid w:val="0"/>
        </w:rPr>
      </w:pPr>
      <w:r w:rsidRPr="008711EA">
        <w:rPr>
          <w:noProof w:val="0"/>
          <w:snapToGrid w:val="0"/>
        </w:rPr>
        <w:tab/>
        <w:t>not-supported-QCI-value,</w:t>
      </w:r>
    </w:p>
    <w:p w14:paraId="25982E7D" w14:textId="77777777" w:rsidR="00C80BBC" w:rsidRPr="008711EA" w:rsidRDefault="00C80BBC" w:rsidP="00C80BBC">
      <w:pPr>
        <w:pStyle w:val="PL"/>
        <w:spacing w:line="0" w:lineRule="atLeast"/>
        <w:rPr>
          <w:noProof w:val="0"/>
          <w:szCs w:val="18"/>
        </w:rPr>
      </w:pPr>
      <w:r w:rsidRPr="008711EA">
        <w:rPr>
          <w:noProof w:val="0"/>
          <w:szCs w:val="18"/>
        </w:rPr>
        <w:tab/>
        <w:t>invalid-CSG-Id,</w:t>
      </w:r>
    </w:p>
    <w:p w14:paraId="5A3C49AD" w14:textId="77777777" w:rsidR="00C80BBC" w:rsidRDefault="00C80BBC" w:rsidP="00C80BBC">
      <w:pPr>
        <w:pStyle w:val="PL"/>
        <w:spacing w:line="0" w:lineRule="atLeast"/>
        <w:rPr>
          <w:noProof w:val="0"/>
          <w:snapToGrid w:val="0"/>
        </w:rPr>
      </w:pPr>
      <w:r w:rsidRPr="008711EA">
        <w:rPr>
          <w:noProof w:val="0"/>
          <w:szCs w:val="18"/>
        </w:rPr>
        <w:tab/>
        <w:t>release-due-to-pre-emption</w:t>
      </w:r>
      <w:r>
        <w:rPr>
          <w:noProof w:val="0"/>
          <w:snapToGrid w:val="0"/>
        </w:rPr>
        <w:t>,</w:t>
      </w:r>
    </w:p>
    <w:p w14:paraId="55E34AA3" w14:textId="77777777" w:rsidR="00C80BBC" w:rsidRDefault="00C80BBC" w:rsidP="00C80BBC">
      <w:pPr>
        <w:pStyle w:val="PL"/>
        <w:rPr>
          <w:noProof w:val="0"/>
        </w:rPr>
      </w:pPr>
      <w:r>
        <w:rPr>
          <w:noProof w:val="0"/>
          <w:snapToGrid w:val="0"/>
        </w:rPr>
        <w:tab/>
      </w:r>
      <w:r w:rsidRPr="001D2E49">
        <w:rPr>
          <w:noProof w:val="0"/>
          <w:snapToGrid w:val="0"/>
        </w:rPr>
        <w:t>n26-interface-not-available</w:t>
      </w:r>
      <w:bookmarkStart w:id="31" w:name="_Hlk53047934"/>
      <w:r>
        <w:rPr>
          <w:noProof w:val="0"/>
        </w:rPr>
        <w:t>,</w:t>
      </w:r>
    </w:p>
    <w:p w14:paraId="0BB3326C" w14:textId="77777777" w:rsidR="00C80BBC" w:rsidRDefault="00C80BBC" w:rsidP="00C80BBC">
      <w:pPr>
        <w:pStyle w:val="PL"/>
        <w:spacing w:line="0" w:lineRule="atLeast"/>
      </w:pPr>
      <w:r>
        <w:tab/>
        <w:t>insufficient-ue-capabilities</w:t>
      </w:r>
      <w:bookmarkEnd w:id="31"/>
      <w:r>
        <w:t>,</w:t>
      </w:r>
    </w:p>
    <w:p w14:paraId="74A21F97" w14:textId="77777777" w:rsidR="00C80BBC" w:rsidRPr="008711EA" w:rsidRDefault="00C80BBC" w:rsidP="00C80BBC">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0AA2D334" w14:textId="77777777" w:rsidR="00C80BBC" w:rsidRDefault="00C80BBC" w:rsidP="00C80BBC">
      <w:pPr>
        <w:pStyle w:val="PL"/>
      </w:pPr>
      <w:r>
        <w:tab/>
        <w:t>up-integrity-protection-not-possible,</w:t>
      </w:r>
    </w:p>
    <w:p w14:paraId="5B94D611" w14:textId="4709E264" w:rsidR="004510DA" w:rsidRDefault="00C80BBC" w:rsidP="004510DA">
      <w:pPr>
        <w:pStyle w:val="PL"/>
        <w:rPr>
          <w:ins w:id="32" w:author="Ericsson" w:date="2024-03-26T11:26:00Z"/>
          <w:snapToGrid w:val="0"/>
        </w:rPr>
      </w:pPr>
      <w:r>
        <w:rPr>
          <w:noProof w:val="0"/>
          <w:szCs w:val="18"/>
        </w:rPr>
        <w:tab/>
      </w:r>
      <w:r w:rsidRPr="008711EA">
        <w:rPr>
          <w:noProof w:val="0"/>
          <w:szCs w:val="18"/>
        </w:rPr>
        <w:t>release-due-to-</w:t>
      </w:r>
      <w:r>
        <w:rPr>
          <w:noProof w:val="0"/>
          <w:szCs w:val="18"/>
        </w:rPr>
        <w:t>discontinuous-coverage</w:t>
      </w:r>
      <w:ins w:id="33" w:author="Ericsson" w:date="2024-03-26T11:26:00Z">
        <w:r w:rsidR="004510DA">
          <w:rPr>
            <w:snapToGrid w:val="0"/>
          </w:rPr>
          <w:t>,</w:t>
        </w:r>
      </w:ins>
    </w:p>
    <w:p w14:paraId="77E52C41" w14:textId="77777777" w:rsidR="004510DA" w:rsidRPr="005B22F1" w:rsidRDefault="004510DA" w:rsidP="004510DA">
      <w:pPr>
        <w:pStyle w:val="PL"/>
        <w:rPr>
          <w:ins w:id="34" w:author="Ericsson" w:date="2024-03-26T11:26:00Z"/>
          <w:snapToGrid w:val="0"/>
        </w:rPr>
      </w:pPr>
      <w:ins w:id="35" w:author="Ericsson" w:date="2024-03-26T11:26:00Z">
        <w:r>
          <w:rPr>
            <w:snapToGrid w:val="0"/>
          </w:rPr>
          <w:tab/>
        </w:r>
        <w:r>
          <w:rPr>
            <w:rFonts w:hint="eastAsia"/>
            <w:snapToGrid w:val="0"/>
          </w:rPr>
          <w:t>e</w:t>
        </w:r>
        <w:r>
          <w:t>redcap-ue-not-supported</w:t>
        </w:r>
      </w:ins>
    </w:p>
    <w:p w14:paraId="238D225F" w14:textId="14CF93AA" w:rsidR="00C80BBC" w:rsidRDefault="00C80BBC" w:rsidP="00C80BBC">
      <w:pPr>
        <w:pStyle w:val="PL"/>
      </w:pPr>
    </w:p>
    <w:p w14:paraId="786C5DFD" w14:textId="77777777" w:rsidR="00C80BBC" w:rsidRPr="008711EA" w:rsidRDefault="00C80BBC" w:rsidP="00C80BBC">
      <w:pPr>
        <w:pStyle w:val="PL"/>
        <w:rPr>
          <w:noProof w:val="0"/>
          <w:snapToGrid w:val="0"/>
        </w:rPr>
      </w:pPr>
    </w:p>
    <w:p w14:paraId="705EBE0D" w14:textId="77777777" w:rsidR="00C80BBC" w:rsidRPr="008711EA" w:rsidRDefault="00C80BBC" w:rsidP="00C80BBC">
      <w:pPr>
        <w:pStyle w:val="PL"/>
        <w:spacing w:line="0" w:lineRule="atLeast"/>
        <w:rPr>
          <w:noProof w:val="0"/>
          <w:snapToGrid w:val="0"/>
        </w:rPr>
      </w:pPr>
      <w:r w:rsidRPr="008711EA">
        <w:rPr>
          <w:noProof w:val="0"/>
          <w:snapToGrid w:val="0"/>
        </w:rPr>
        <w:t>}</w:t>
      </w:r>
    </w:p>
    <w:p w14:paraId="5E758A4D" w14:textId="77777777" w:rsidR="00D91524" w:rsidRDefault="00D91524"/>
    <w:p w14:paraId="528C0D28" w14:textId="4C09E1A1" w:rsidR="002E6FE0" w:rsidRDefault="002E6FE0" w:rsidP="002E6FE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884EF1F" w14:textId="77777777" w:rsidR="002E6FE0" w:rsidRDefault="002E6FE0"/>
    <w:sectPr w:rsidR="002E6F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FDC9" w14:textId="77777777" w:rsidR="008B36E3" w:rsidRDefault="008B36E3">
      <w:pPr>
        <w:spacing w:after="0"/>
      </w:pPr>
      <w:r>
        <w:separator/>
      </w:r>
    </w:p>
  </w:endnote>
  <w:endnote w:type="continuationSeparator" w:id="0">
    <w:p w14:paraId="14B61387" w14:textId="77777777" w:rsidR="008B36E3" w:rsidRDefault="008B36E3">
      <w:pPr>
        <w:spacing w:after="0"/>
      </w:pPr>
      <w:r>
        <w:continuationSeparator/>
      </w:r>
    </w:p>
  </w:endnote>
  <w:endnote w:type="continuationNotice" w:id="1">
    <w:p w14:paraId="399A309F" w14:textId="77777777" w:rsidR="008B36E3" w:rsidRDefault="008B3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0992A" w14:textId="77777777" w:rsidR="008B36E3" w:rsidRDefault="008B36E3">
      <w:pPr>
        <w:spacing w:after="0"/>
      </w:pPr>
      <w:r>
        <w:separator/>
      </w:r>
    </w:p>
  </w:footnote>
  <w:footnote w:type="continuationSeparator" w:id="0">
    <w:p w14:paraId="64EC8630" w14:textId="77777777" w:rsidR="008B36E3" w:rsidRDefault="008B36E3">
      <w:pPr>
        <w:spacing w:after="0"/>
      </w:pPr>
      <w:r>
        <w:continuationSeparator/>
      </w:r>
    </w:p>
  </w:footnote>
  <w:footnote w:type="continuationNotice" w:id="1">
    <w:p w14:paraId="44118E88" w14:textId="77777777" w:rsidR="008B36E3" w:rsidRDefault="008B3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851EE"/>
    <w:rsid w:val="00131F9F"/>
    <w:rsid w:val="0017491D"/>
    <w:rsid w:val="001A52B3"/>
    <w:rsid w:val="001C7142"/>
    <w:rsid w:val="002865E2"/>
    <w:rsid w:val="002E6FE0"/>
    <w:rsid w:val="00372371"/>
    <w:rsid w:val="00372981"/>
    <w:rsid w:val="003D5373"/>
    <w:rsid w:val="00404110"/>
    <w:rsid w:val="004412B9"/>
    <w:rsid w:val="00446A0D"/>
    <w:rsid w:val="004510DA"/>
    <w:rsid w:val="00467D8D"/>
    <w:rsid w:val="00534791"/>
    <w:rsid w:val="005B2573"/>
    <w:rsid w:val="005B59DD"/>
    <w:rsid w:val="00647768"/>
    <w:rsid w:val="00661BF5"/>
    <w:rsid w:val="006B5D54"/>
    <w:rsid w:val="006C4443"/>
    <w:rsid w:val="0072582A"/>
    <w:rsid w:val="00733B88"/>
    <w:rsid w:val="00746E54"/>
    <w:rsid w:val="007B0C7B"/>
    <w:rsid w:val="008666F4"/>
    <w:rsid w:val="008971B1"/>
    <w:rsid w:val="008B36E3"/>
    <w:rsid w:val="009434F9"/>
    <w:rsid w:val="00957E41"/>
    <w:rsid w:val="009C719E"/>
    <w:rsid w:val="009D5A08"/>
    <w:rsid w:val="00A34A15"/>
    <w:rsid w:val="00B24C25"/>
    <w:rsid w:val="00B24D82"/>
    <w:rsid w:val="00B44554"/>
    <w:rsid w:val="00C03841"/>
    <w:rsid w:val="00C80BBC"/>
    <w:rsid w:val="00C91264"/>
    <w:rsid w:val="00C9366D"/>
    <w:rsid w:val="00CA2E72"/>
    <w:rsid w:val="00D14414"/>
    <w:rsid w:val="00D4219A"/>
    <w:rsid w:val="00D91524"/>
    <w:rsid w:val="00DB6D5C"/>
    <w:rsid w:val="00DE066A"/>
    <w:rsid w:val="00EC0019"/>
    <w:rsid w:val="00ED0EFE"/>
    <w:rsid w:val="00F51B24"/>
    <w:rsid w:val="00F9455F"/>
    <w:rsid w:val="00FB58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C5FA5"/>
  <w15:chartTrackingRefBased/>
  <w15:docId w15:val="{33C00865-BD8A-4A04-BCAF-07596E0A5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E0"/>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semiHidden/>
    <w:unhideWhenUsed/>
    <w:qFormat/>
    <w:rsid w:val="0037237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72371"/>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 w:type="paragraph" w:styleId="Header">
    <w:name w:val="header"/>
    <w:basedOn w:val="Normal"/>
    <w:link w:val="HeaderChar"/>
    <w:uiPriority w:val="99"/>
    <w:semiHidden/>
    <w:unhideWhenUsed/>
    <w:rsid w:val="009D5A08"/>
    <w:pPr>
      <w:tabs>
        <w:tab w:val="center" w:pos="4513"/>
        <w:tab w:val="right" w:pos="9026"/>
      </w:tabs>
      <w:spacing w:after="0"/>
    </w:pPr>
  </w:style>
  <w:style w:type="character" w:customStyle="1" w:styleId="HeaderChar">
    <w:name w:val="Header Char"/>
    <w:basedOn w:val="DefaultParagraphFont"/>
    <w:link w:val="Header"/>
    <w:uiPriority w:val="99"/>
    <w:semiHidden/>
    <w:rsid w:val="009D5A08"/>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9D5A08"/>
    <w:pPr>
      <w:tabs>
        <w:tab w:val="center" w:pos="4513"/>
        <w:tab w:val="right" w:pos="9026"/>
      </w:tabs>
      <w:spacing w:after="0"/>
    </w:pPr>
  </w:style>
  <w:style w:type="character" w:customStyle="1" w:styleId="FooterChar">
    <w:name w:val="Footer Char"/>
    <w:basedOn w:val="DefaultParagraphFont"/>
    <w:link w:val="Footer"/>
    <w:uiPriority w:val="99"/>
    <w:semiHidden/>
    <w:rsid w:val="009D5A08"/>
    <w:rPr>
      <w:rFonts w:ascii="Times New Roman" w:eastAsia="Times New Roman" w:hAnsi="Times New Roman" w:cs="Times New Roman"/>
      <w:sz w:val="20"/>
      <w:szCs w:val="20"/>
    </w:rPr>
  </w:style>
  <w:style w:type="character" w:customStyle="1" w:styleId="Heading3Char">
    <w:name w:val="Heading 3 Char"/>
    <w:basedOn w:val="DefaultParagraphFont"/>
    <w:link w:val="Heading3"/>
    <w:uiPriority w:val="9"/>
    <w:semiHidden/>
    <w:rsid w:val="0037237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372371"/>
    <w:rPr>
      <w:rFonts w:ascii="Arial" w:eastAsia="Times New Roman" w:hAnsi="Arial" w:cs="Times New Roman"/>
      <w:sz w:val="24"/>
      <w:szCs w:val="20"/>
      <w:lang w:eastAsia="ko-KR"/>
    </w:rPr>
  </w:style>
  <w:style w:type="paragraph" w:customStyle="1" w:styleId="TAL">
    <w:name w:val="TAL"/>
    <w:basedOn w:val="Normal"/>
    <w:link w:val="TALChar"/>
    <w:qFormat/>
    <w:rsid w:val="00372371"/>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Normal"/>
    <w:link w:val="TAHChar"/>
    <w:qFormat/>
    <w:rsid w:val="00372371"/>
    <w:pPr>
      <w:keepNext/>
      <w:keepLines/>
      <w:overflowPunct w:val="0"/>
      <w:autoSpaceDE w:val="0"/>
      <w:autoSpaceDN w:val="0"/>
      <w:adjustRightInd w:val="0"/>
      <w:spacing w:after="0"/>
      <w:jc w:val="center"/>
      <w:textAlignment w:val="baseline"/>
    </w:pPr>
    <w:rPr>
      <w:rFonts w:ascii="Arial" w:hAnsi="Arial"/>
      <w:b/>
      <w:sz w:val="18"/>
      <w:lang w:eastAsia="ko-KR"/>
    </w:rPr>
  </w:style>
  <w:style w:type="character" w:customStyle="1" w:styleId="TALChar">
    <w:name w:val="TAL Char"/>
    <w:link w:val="TAL"/>
    <w:qFormat/>
    <w:rsid w:val="00372371"/>
    <w:rPr>
      <w:rFonts w:ascii="Arial" w:eastAsia="Times New Roman" w:hAnsi="Arial" w:cs="Times New Roman"/>
      <w:sz w:val="18"/>
      <w:szCs w:val="20"/>
      <w:lang w:eastAsia="ko-KR"/>
    </w:rPr>
  </w:style>
  <w:style w:type="character" w:customStyle="1" w:styleId="TAHChar">
    <w:name w:val="TAH Char"/>
    <w:link w:val="TAH"/>
    <w:qFormat/>
    <w:rsid w:val="00372371"/>
    <w:rPr>
      <w:rFonts w:ascii="Arial" w:eastAsia="Times New Roman" w:hAnsi="Arial" w:cs="Times New Roman"/>
      <w:b/>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5C58085-4714-4606-9DAE-01EB3CA33FC9}">
  <ds:schemaRefs>
    <ds:schemaRef ds:uri="http://schemas.microsoft.com/sharepoint/v3/contenttype/forms"/>
  </ds:schemaRefs>
</ds:datastoreItem>
</file>

<file path=customXml/itemProps2.xml><?xml version="1.0" encoding="utf-8"?>
<ds:datastoreItem xmlns:ds="http://schemas.openxmlformats.org/officeDocument/2006/customXml" ds:itemID="{55939B5F-DC85-4C93-91C6-7458F0ED2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8A43E-35D5-4EBA-AC15-B7924B1B8563}">
  <ds:schemaRefs>
    <ds:schemaRef ds:uri="http://www.w3.org/XML/1998/namespace"/>
    <ds:schemaRef ds:uri="http://purl.org/dc/terms/"/>
    <ds:schemaRef ds:uri="http://schemas.microsoft.com/office/infopath/2007/PartnerControls"/>
    <ds:schemaRef ds:uri="http://schemas.microsoft.com/sharepoint/v3"/>
    <ds:schemaRef ds:uri="http://schemas.openxmlformats.org/package/2006/metadata/core-properties"/>
    <ds:schemaRef ds:uri="http://purl.org/dc/elements/1.1/"/>
    <ds:schemaRef ds:uri="9b239327-9e80-40e4-b1b7-4394fed77a33"/>
    <ds:schemaRef ds:uri="d8762117-8292-4133-b1c7-eab5c6487cfd"/>
    <ds:schemaRef ds:uri="http://schemas.microsoft.com/office/2006/documentManagement/types"/>
    <ds:schemaRef ds:uri="2f282d3b-eb4a-4b09-b61f-b9593442e286"/>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2439</Words>
  <Characters>13904</Characters>
  <Application>Microsoft Office Word</Application>
  <DocSecurity>0</DocSecurity>
  <Lines>115</Lines>
  <Paragraphs>32</Paragraphs>
  <ScaleCrop>false</ScaleCrop>
  <Company>Ericsson</Company>
  <LinksUpToDate>false</LinksUpToDate>
  <CharactersWithSpaces>16311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34</cp:revision>
  <dcterms:created xsi:type="dcterms:W3CDTF">2024-03-26T11:11:00Z</dcterms:created>
  <dcterms:modified xsi:type="dcterms:W3CDTF">2024-04-05T15:06:00Z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